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65" w:rsidRDefault="005C5765" w:rsidP="005C576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ETHIQUE ET SOIN</w:t>
      </w:r>
    </w:p>
    <w:p w:rsidR="00A6489E" w:rsidRDefault="00A6489E" w:rsidP="00A6489E">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 PLAN.</w:t>
      </w:r>
    </w:p>
    <w:p w:rsidR="00B16311" w:rsidRDefault="00B16311" w:rsidP="00A6489E">
      <w:pPr>
        <w:spacing w:after="0" w:line="240" w:lineRule="auto"/>
        <w:outlineLvl w:val="3"/>
        <w:rPr>
          <w:rFonts w:ascii="Times New Roman" w:eastAsia="Times New Roman" w:hAnsi="Times New Roman" w:cs="Times New Roman"/>
          <w:b/>
          <w:bCs/>
          <w:sz w:val="24"/>
          <w:szCs w:val="24"/>
          <w:lang w:eastAsia="fr-FR"/>
        </w:rPr>
      </w:pPr>
    </w:p>
    <w:p w:rsidR="005C5765" w:rsidRDefault="005C5765" w:rsidP="00B16311">
      <w:pPr>
        <w:spacing w:after="0" w:line="240" w:lineRule="auto"/>
        <w:ind w:firstLine="284"/>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I/INTRODUCTION</w:t>
      </w:r>
    </w:p>
    <w:p w:rsidR="005C5765" w:rsidRDefault="005C5765" w:rsidP="00B16311">
      <w:pPr>
        <w:spacing w:after="0" w:line="240" w:lineRule="auto"/>
        <w:ind w:firstLine="284"/>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w:t>
      </w:r>
      <w:r w:rsidRPr="00D6699C">
        <w:rPr>
          <w:rFonts w:ascii="Times New Roman" w:eastAsia="Times New Roman" w:hAnsi="Times New Roman" w:cs="Times New Roman"/>
          <w:b/>
          <w:bCs/>
          <w:sz w:val="24"/>
          <w:szCs w:val="24"/>
          <w:lang w:eastAsia="fr-FR"/>
        </w:rPr>
        <w:t>OBJECTIF</w:t>
      </w:r>
      <w:r>
        <w:rPr>
          <w:rFonts w:ascii="Times New Roman" w:eastAsia="Times New Roman" w:hAnsi="Times New Roman" w:cs="Times New Roman"/>
          <w:sz w:val="24"/>
          <w:szCs w:val="24"/>
          <w:lang w:eastAsia="fr-FR"/>
        </w:rPr>
        <w:t xml:space="preserve"> : </w:t>
      </w:r>
    </w:p>
    <w:p w:rsidR="005C5765" w:rsidRDefault="005C5765" w:rsidP="00B16311">
      <w:pPr>
        <w:spacing w:after="0" w:line="240" w:lineRule="auto"/>
        <w:ind w:firstLine="284"/>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III/</w:t>
      </w:r>
      <w:r w:rsidRPr="00BB0C41">
        <w:rPr>
          <w:rFonts w:ascii="Times New Roman" w:eastAsia="Times New Roman" w:hAnsi="Times New Roman" w:cs="Times New Roman"/>
          <w:b/>
          <w:bCs/>
          <w:sz w:val="24"/>
          <w:szCs w:val="24"/>
          <w:lang w:eastAsia="fr-FR"/>
        </w:rPr>
        <w:t>DEFIS ETHIQUES ET VALEURS DU SOIN</w:t>
      </w:r>
    </w:p>
    <w:p w:rsidR="00A6489E" w:rsidRDefault="00A6489E" w:rsidP="00B16311">
      <w:pPr>
        <w:autoSpaceDE w:val="0"/>
        <w:autoSpaceDN w:val="0"/>
        <w:adjustRightInd w:val="0"/>
        <w:spacing w:after="120" w:line="240" w:lineRule="auto"/>
        <w:ind w:left="567" w:firstLine="284"/>
        <w:rPr>
          <w:rFonts w:asciiTheme="majorBidi" w:hAnsiTheme="majorBidi" w:cstheme="majorBidi"/>
          <w:b/>
          <w:bCs/>
          <w:color w:val="2F4AFC"/>
        </w:rPr>
      </w:pPr>
      <w:r>
        <w:rPr>
          <w:rFonts w:asciiTheme="majorBidi" w:hAnsiTheme="majorBidi" w:cstheme="majorBidi"/>
          <w:b/>
          <w:bCs/>
          <w:color w:val="2F4AFC"/>
        </w:rPr>
        <w:t>1. LA CONCEPTION DE L’IDEE D’HUMANITE</w:t>
      </w:r>
    </w:p>
    <w:p w:rsidR="00A6489E" w:rsidRDefault="00A6489E" w:rsidP="00B16311">
      <w:pPr>
        <w:spacing w:after="120"/>
        <w:ind w:left="567" w:firstLine="284"/>
        <w:rPr>
          <w:rFonts w:asciiTheme="majorBidi" w:hAnsiTheme="majorBidi" w:cstheme="majorBidi"/>
          <w:color w:val="0070C0"/>
          <w:sz w:val="24"/>
          <w:szCs w:val="24"/>
        </w:rPr>
      </w:pPr>
      <w:r>
        <w:rPr>
          <w:rFonts w:asciiTheme="majorBidi" w:hAnsiTheme="majorBidi" w:cstheme="majorBidi"/>
          <w:b/>
          <w:bCs/>
          <w:color w:val="0070C0"/>
        </w:rPr>
        <w:t>2. LA LIBERTE</w:t>
      </w:r>
    </w:p>
    <w:p w:rsidR="00A6489E" w:rsidRDefault="00A6489E" w:rsidP="00B16311">
      <w:pPr>
        <w:spacing w:after="120"/>
        <w:ind w:left="567" w:firstLine="284"/>
        <w:rPr>
          <w:rFonts w:asciiTheme="majorBidi" w:hAnsiTheme="majorBidi" w:cstheme="majorBidi"/>
          <w:b/>
          <w:bCs/>
          <w:color w:val="0070C0"/>
          <w:sz w:val="24"/>
          <w:szCs w:val="24"/>
        </w:rPr>
      </w:pPr>
      <w:r>
        <w:rPr>
          <w:rFonts w:asciiTheme="majorBidi" w:hAnsiTheme="majorBidi" w:cstheme="majorBidi"/>
          <w:b/>
          <w:bCs/>
          <w:color w:val="0070C0"/>
          <w:sz w:val="24"/>
          <w:szCs w:val="24"/>
        </w:rPr>
        <w:t>3. L’EGALITE</w:t>
      </w:r>
    </w:p>
    <w:p w:rsidR="00A6489E" w:rsidRDefault="00A6489E" w:rsidP="00B16311">
      <w:pPr>
        <w:autoSpaceDE w:val="0"/>
        <w:autoSpaceDN w:val="0"/>
        <w:adjustRightInd w:val="0"/>
        <w:spacing w:after="120" w:line="240" w:lineRule="auto"/>
        <w:ind w:left="567" w:firstLine="284"/>
        <w:rPr>
          <w:rFonts w:asciiTheme="majorBidi" w:hAnsiTheme="majorBidi" w:cstheme="majorBidi"/>
          <w:b/>
          <w:bCs/>
          <w:color w:val="0070C0"/>
          <w:sz w:val="24"/>
          <w:szCs w:val="24"/>
        </w:rPr>
      </w:pPr>
      <w:r>
        <w:rPr>
          <w:rFonts w:asciiTheme="majorBidi" w:hAnsiTheme="majorBidi" w:cstheme="majorBidi"/>
          <w:b/>
          <w:bCs/>
          <w:color w:val="0070C0"/>
          <w:sz w:val="24"/>
          <w:szCs w:val="24"/>
        </w:rPr>
        <w:t>4. LA FRATERNITE</w:t>
      </w:r>
    </w:p>
    <w:p w:rsidR="00A6489E" w:rsidRDefault="00A6489E" w:rsidP="00B16311">
      <w:pPr>
        <w:autoSpaceDE w:val="0"/>
        <w:autoSpaceDN w:val="0"/>
        <w:adjustRightInd w:val="0"/>
        <w:spacing w:after="0" w:line="240" w:lineRule="auto"/>
        <w:ind w:firstLine="284"/>
        <w:rPr>
          <w:rFonts w:asciiTheme="majorBidi" w:hAnsiTheme="majorBidi" w:cstheme="majorBidi"/>
          <w:b/>
          <w:bCs/>
          <w:sz w:val="24"/>
          <w:szCs w:val="24"/>
        </w:rPr>
      </w:pPr>
      <w:r>
        <w:rPr>
          <w:rFonts w:asciiTheme="majorBidi" w:hAnsiTheme="majorBidi" w:cstheme="majorBidi"/>
          <w:b/>
          <w:bCs/>
          <w:sz w:val="24"/>
          <w:szCs w:val="24"/>
        </w:rPr>
        <w:t>IV/ CONCLUSION :</w:t>
      </w:r>
    </w:p>
    <w:p w:rsidR="00A6489E" w:rsidRDefault="00A6489E" w:rsidP="00A6489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p>
    <w:p w:rsidR="00A6489E" w:rsidRDefault="00A6489E" w:rsidP="00A6489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ETHIQUE ET SOIN</w:t>
      </w:r>
    </w:p>
    <w:p w:rsidR="00CE056C" w:rsidRDefault="008C1BAD" w:rsidP="00BB0C4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00CE056C">
        <w:rPr>
          <w:rFonts w:ascii="Times New Roman" w:eastAsia="Times New Roman" w:hAnsi="Times New Roman" w:cs="Times New Roman"/>
          <w:b/>
          <w:bCs/>
          <w:sz w:val="24"/>
          <w:szCs w:val="24"/>
          <w:lang w:eastAsia="fr-FR"/>
        </w:rPr>
        <w:t>INTRODUCTION</w:t>
      </w:r>
    </w:p>
    <w:p w:rsidR="00CE056C" w:rsidRPr="001D26D7" w:rsidRDefault="00CE056C" w:rsidP="006A4116">
      <w:pPr>
        <w:autoSpaceDE w:val="0"/>
        <w:autoSpaceDN w:val="0"/>
        <w:adjustRightInd w:val="0"/>
        <w:spacing w:after="0" w:line="240" w:lineRule="auto"/>
        <w:ind w:right="-284"/>
        <w:rPr>
          <w:rFonts w:asciiTheme="majorBidi" w:hAnsiTheme="majorBidi" w:cstheme="majorBidi"/>
          <w:sz w:val="24"/>
          <w:szCs w:val="24"/>
        </w:rPr>
      </w:pPr>
      <w:r w:rsidRPr="001D26D7">
        <w:rPr>
          <w:rFonts w:asciiTheme="majorBidi" w:hAnsiTheme="majorBidi" w:cstheme="majorBidi"/>
          <w:sz w:val="24"/>
          <w:szCs w:val="24"/>
        </w:rPr>
        <w:t>Au-delà des promesses, du progrès médical, scientifique et biotechnologique,</w:t>
      </w:r>
      <w:r w:rsidR="006A4116">
        <w:rPr>
          <w:rFonts w:asciiTheme="majorBidi" w:hAnsiTheme="majorBidi" w:cstheme="majorBidi"/>
          <w:sz w:val="24"/>
          <w:szCs w:val="24"/>
        </w:rPr>
        <w:t xml:space="preserve"> </w:t>
      </w:r>
      <w:r w:rsidRPr="001D26D7">
        <w:rPr>
          <w:rFonts w:asciiTheme="majorBidi" w:hAnsiTheme="majorBidi" w:cstheme="majorBidi"/>
          <w:sz w:val="24"/>
          <w:szCs w:val="24"/>
        </w:rPr>
        <w:t>le principe d’humanité doit rester au cœur de l’acte de soin.</w:t>
      </w:r>
    </w:p>
    <w:p w:rsidR="00CE056C" w:rsidRPr="001D26D7" w:rsidRDefault="00CE056C" w:rsidP="006A4116">
      <w:pPr>
        <w:autoSpaceDE w:val="0"/>
        <w:autoSpaceDN w:val="0"/>
        <w:adjustRightInd w:val="0"/>
        <w:spacing w:after="0" w:line="240" w:lineRule="auto"/>
        <w:ind w:right="-284"/>
        <w:rPr>
          <w:rFonts w:asciiTheme="majorBidi" w:hAnsiTheme="majorBidi" w:cstheme="majorBidi"/>
          <w:sz w:val="24"/>
          <w:szCs w:val="24"/>
        </w:rPr>
      </w:pPr>
      <w:r w:rsidRPr="001D26D7">
        <w:rPr>
          <w:rFonts w:asciiTheme="majorBidi" w:hAnsiTheme="majorBidi" w:cstheme="majorBidi"/>
          <w:sz w:val="24"/>
          <w:szCs w:val="24"/>
        </w:rPr>
        <w:t>Au-delà des attentes individualistes, le soin doit être un enjeu de solidarité</w:t>
      </w:r>
      <w:r w:rsidR="006A4116">
        <w:rPr>
          <w:rFonts w:asciiTheme="majorBidi" w:hAnsiTheme="majorBidi" w:cstheme="majorBidi"/>
          <w:sz w:val="24"/>
          <w:szCs w:val="24"/>
        </w:rPr>
        <w:t xml:space="preserve"> </w:t>
      </w:r>
      <w:r w:rsidRPr="001D26D7">
        <w:rPr>
          <w:rFonts w:asciiTheme="majorBidi" w:hAnsiTheme="majorBidi" w:cstheme="majorBidi"/>
          <w:sz w:val="24"/>
          <w:szCs w:val="24"/>
        </w:rPr>
        <w:t>et de responsabilité. </w:t>
      </w:r>
    </w:p>
    <w:p w:rsidR="00CE056C" w:rsidRPr="001D26D7" w:rsidRDefault="00CE056C" w:rsidP="006A4116">
      <w:pPr>
        <w:ind w:right="-284"/>
        <w:rPr>
          <w:rFonts w:asciiTheme="majorBidi" w:hAnsiTheme="majorBidi" w:cstheme="majorBidi"/>
          <w:sz w:val="24"/>
          <w:szCs w:val="24"/>
        </w:rPr>
      </w:pPr>
      <w:r w:rsidRPr="001D26D7">
        <w:rPr>
          <w:rFonts w:asciiTheme="majorBidi" w:hAnsiTheme="majorBidi" w:cstheme="majorBidi"/>
          <w:sz w:val="24"/>
          <w:szCs w:val="24"/>
        </w:rPr>
        <w:t> </w:t>
      </w:r>
      <w:r w:rsidRPr="001D26D7">
        <w:rPr>
          <w:rFonts w:asciiTheme="majorBidi" w:hAnsiTheme="majorBidi" w:cstheme="majorBidi"/>
          <w:sz w:val="24"/>
          <w:szCs w:val="24"/>
        </w:rPr>
        <w:br/>
      </w:r>
      <w:r w:rsidR="001D26D7" w:rsidRPr="001D26D7">
        <w:rPr>
          <w:rFonts w:asciiTheme="majorBidi" w:hAnsiTheme="majorBidi" w:cstheme="majorBidi"/>
          <w:sz w:val="24"/>
          <w:szCs w:val="24"/>
        </w:rPr>
        <w:t>Les</w:t>
      </w:r>
      <w:r w:rsidRPr="001D26D7">
        <w:rPr>
          <w:rFonts w:asciiTheme="majorBidi" w:hAnsiTheme="majorBidi" w:cstheme="majorBidi"/>
          <w:sz w:val="24"/>
          <w:szCs w:val="24"/>
        </w:rPr>
        <w:t xml:space="preserve"> valeurs soignantes constituent les valeurs du</w:t>
      </w:r>
      <w:r w:rsidR="001D26D7" w:rsidRPr="001D26D7">
        <w:rPr>
          <w:rFonts w:asciiTheme="majorBidi" w:hAnsiTheme="majorBidi" w:cstheme="majorBidi"/>
          <w:sz w:val="24"/>
          <w:szCs w:val="24"/>
        </w:rPr>
        <w:t> »</w:t>
      </w:r>
      <w:r w:rsidRPr="001D26D7">
        <w:rPr>
          <w:rFonts w:asciiTheme="majorBidi" w:hAnsiTheme="majorBidi" w:cstheme="majorBidi"/>
          <w:sz w:val="24"/>
          <w:szCs w:val="24"/>
        </w:rPr>
        <w:t xml:space="preserve"> care</w:t>
      </w:r>
      <w:r w:rsidR="001D26D7" w:rsidRPr="001D26D7">
        <w:rPr>
          <w:rFonts w:asciiTheme="majorBidi" w:hAnsiTheme="majorBidi" w:cstheme="majorBidi"/>
          <w:sz w:val="24"/>
          <w:szCs w:val="24"/>
        </w:rPr>
        <w:t> »</w:t>
      </w:r>
      <w:r w:rsidRPr="001D26D7">
        <w:rPr>
          <w:rFonts w:asciiTheme="majorBidi" w:hAnsiTheme="majorBidi" w:cstheme="majorBidi"/>
          <w:sz w:val="24"/>
          <w:szCs w:val="24"/>
        </w:rPr>
        <w:t>. Le prendre soin s'étend aujourd’hui à la capacité de s'occuper d'autrui et de lui porter attention.</w:t>
      </w:r>
    </w:p>
    <w:p w:rsidR="00CE056C" w:rsidRPr="001D26D7" w:rsidRDefault="00CE056C" w:rsidP="006A4116">
      <w:pPr>
        <w:spacing w:before="100" w:beforeAutospacing="1" w:after="100" w:afterAutospacing="1" w:line="240" w:lineRule="auto"/>
        <w:ind w:right="-284"/>
        <w:rPr>
          <w:rFonts w:asciiTheme="majorBidi" w:eastAsia="Times New Roman" w:hAnsiTheme="majorBidi" w:cstheme="majorBidi"/>
          <w:sz w:val="24"/>
          <w:szCs w:val="24"/>
          <w:lang w:eastAsia="fr-FR"/>
        </w:rPr>
      </w:pPr>
      <w:r w:rsidRPr="001D26D7">
        <w:rPr>
          <w:rFonts w:asciiTheme="majorBidi" w:eastAsia="Times New Roman" w:hAnsiTheme="majorBidi" w:cstheme="majorBidi"/>
          <w:sz w:val="24"/>
          <w:szCs w:val="24"/>
          <w:lang w:eastAsia="fr-FR"/>
        </w:rPr>
        <w:t>Tout soignant, dès qu'il commence à exercer sa profession se trouve confronté au questionnement éthique. Dès qu'une décision doit être prise, le problème éthique devient subitement concret (toute personne non préparée peut en ressentir un malaise profond).</w:t>
      </w:r>
    </w:p>
    <w:p w:rsidR="002C12A4" w:rsidRDefault="008C1BAD" w:rsidP="002C12A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w:t>
      </w:r>
      <w:r w:rsidR="006A4116" w:rsidRPr="00D6699C">
        <w:rPr>
          <w:rFonts w:ascii="Times New Roman" w:eastAsia="Times New Roman" w:hAnsi="Times New Roman" w:cs="Times New Roman"/>
          <w:b/>
          <w:bCs/>
          <w:sz w:val="24"/>
          <w:szCs w:val="24"/>
          <w:lang w:eastAsia="fr-FR"/>
        </w:rPr>
        <w:t>OBJECTIF</w:t>
      </w:r>
      <w:r w:rsidR="006A4116">
        <w:rPr>
          <w:rFonts w:ascii="Times New Roman" w:eastAsia="Times New Roman" w:hAnsi="Times New Roman" w:cs="Times New Roman"/>
          <w:sz w:val="24"/>
          <w:szCs w:val="24"/>
          <w:lang w:eastAsia="fr-FR"/>
        </w:rPr>
        <w:t> </w:t>
      </w:r>
      <w:r w:rsidR="002C12A4">
        <w:rPr>
          <w:rFonts w:ascii="Times New Roman" w:eastAsia="Times New Roman" w:hAnsi="Times New Roman" w:cs="Times New Roman"/>
          <w:sz w:val="24"/>
          <w:szCs w:val="24"/>
          <w:lang w:eastAsia="fr-FR"/>
        </w:rPr>
        <w:t xml:space="preserve">: </w:t>
      </w:r>
    </w:p>
    <w:p w:rsidR="002C12A4" w:rsidRPr="006A4116" w:rsidRDefault="002C12A4" w:rsidP="002C12A4">
      <w:pPr>
        <w:spacing w:before="100" w:beforeAutospacing="1" w:after="100" w:afterAutospacing="1" w:line="240" w:lineRule="auto"/>
        <w:rPr>
          <w:rFonts w:asciiTheme="majorBidi" w:eastAsia="Times New Roman" w:hAnsiTheme="majorBidi" w:cstheme="majorBidi"/>
          <w:sz w:val="24"/>
          <w:szCs w:val="24"/>
          <w:lang w:eastAsia="fr-FR"/>
        </w:rPr>
      </w:pPr>
      <w:r w:rsidRPr="006A4116">
        <w:rPr>
          <w:rFonts w:asciiTheme="majorBidi" w:eastAsia="Times New Roman" w:hAnsiTheme="majorBidi" w:cstheme="majorBidi"/>
          <w:sz w:val="24"/>
          <w:szCs w:val="24"/>
          <w:lang w:eastAsia="fr-FR"/>
        </w:rPr>
        <w:t>Le but est d'entraîner l'étudiant à s''impliquer dans le questionnement éthique et la prise de décision en le formant à analyser les différentes composantes du problème éthique posé.</w:t>
      </w:r>
    </w:p>
    <w:p w:rsidR="002C12A4" w:rsidRPr="006A4116" w:rsidRDefault="002C12A4" w:rsidP="002C12A4">
      <w:pPr>
        <w:spacing w:before="100" w:beforeAutospacing="1" w:after="100" w:afterAutospacing="1" w:line="240" w:lineRule="auto"/>
        <w:rPr>
          <w:rFonts w:asciiTheme="majorBidi" w:eastAsia="Times New Roman" w:hAnsiTheme="majorBidi" w:cstheme="majorBidi"/>
          <w:sz w:val="24"/>
          <w:szCs w:val="24"/>
          <w:lang w:eastAsia="fr-FR"/>
        </w:rPr>
      </w:pPr>
      <w:r w:rsidRPr="006A4116">
        <w:rPr>
          <w:rFonts w:asciiTheme="majorBidi" w:eastAsia="Times New Roman" w:hAnsiTheme="majorBidi" w:cstheme="majorBidi"/>
          <w:sz w:val="24"/>
          <w:szCs w:val="24"/>
          <w:lang w:eastAsia="fr-FR"/>
        </w:rPr>
        <w:t xml:space="preserve">Il apprendra à se référer aux repères juridiques, déontologiques, aux chartes et recommandations, aux repères moraux, philosophiques et religieux. </w:t>
      </w:r>
    </w:p>
    <w:p w:rsidR="002C12A4" w:rsidRPr="006A4116" w:rsidRDefault="002C12A4" w:rsidP="002C12A4">
      <w:pPr>
        <w:spacing w:before="100" w:beforeAutospacing="1" w:after="100" w:afterAutospacing="1" w:line="240" w:lineRule="auto"/>
        <w:rPr>
          <w:rFonts w:asciiTheme="majorBidi" w:eastAsia="Times New Roman" w:hAnsiTheme="majorBidi" w:cstheme="majorBidi"/>
          <w:sz w:val="24"/>
          <w:szCs w:val="24"/>
          <w:lang w:eastAsia="fr-FR"/>
        </w:rPr>
      </w:pPr>
      <w:r w:rsidRPr="006A4116">
        <w:rPr>
          <w:rFonts w:asciiTheme="majorBidi" w:eastAsia="Times New Roman" w:hAnsiTheme="majorBidi" w:cstheme="majorBidi"/>
          <w:sz w:val="24"/>
          <w:szCs w:val="24"/>
          <w:lang w:eastAsia="fr-FR"/>
        </w:rPr>
        <w:t xml:space="preserve">Amené par la réflexion à mieux se connaître et à définir ses propres valeurs, le soignant (l'étudiant) apprendra aussi à identifier et à respecter les valeurs personnelles </w:t>
      </w:r>
      <w:proofErr w:type="gramStart"/>
      <w:r w:rsidRPr="006A4116">
        <w:rPr>
          <w:rFonts w:asciiTheme="majorBidi" w:eastAsia="Times New Roman" w:hAnsiTheme="majorBidi" w:cstheme="majorBidi"/>
          <w:sz w:val="24"/>
          <w:szCs w:val="24"/>
          <w:lang w:eastAsia="fr-FR"/>
        </w:rPr>
        <w:t>des partie</w:t>
      </w:r>
      <w:proofErr w:type="gramEnd"/>
      <w:r w:rsidRPr="006A4116">
        <w:rPr>
          <w:rFonts w:asciiTheme="majorBidi" w:eastAsia="Times New Roman" w:hAnsiTheme="majorBidi" w:cstheme="majorBidi"/>
          <w:sz w:val="24"/>
          <w:szCs w:val="24"/>
          <w:lang w:eastAsia="fr-FR"/>
        </w:rPr>
        <w:t xml:space="preserve"> en sa présence, celle du malade et de sa famille. </w:t>
      </w:r>
    </w:p>
    <w:p w:rsidR="002C12A4" w:rsidRPr="006A4116" w:rsidRDefault="002C12A4" w:rsidP="002C12A4">
      <w:pPr>
        <w:spacing w:before="100" w:beforeAutospacing="1" w:after="100" w:afterAutospacing="1" w:line="240" w:lineRule="auto"/>
        <w:rPr>
          <w:rFonts w:asciiTheme="majorBidi" w:eastAsia="Times New Roman" w:hAnsiTheme="majorBidi" w:cstheme="majorBidi"/>
          <w:sz w:val="24"/>
          <w:szCs w:val="24"/>
          <w:lang w:eastAsia="fr-FR"/>
        </w:rPr>
      </w:pPr>
      <w:r w:rsidRPr="006A4116">
        <w:rPr>
          <w:rFonts w:asciiTheme="majorBidi" w:eastAsia="Times New Roman" w:hAnsiTheme="majorBidi" w:cstheme="majorBidi"/>
          <w:sz w:val="24"/>
          <w:szCs w:val="24"/>
          <w:lang w:eastAsia="fr-FR"/>
        </w:rPr>
        <w:t xml:space="preserve">La décision résultera d'un compromis établi dans un esprit d'ouverture vers l'autre, afin de faire ce qui est le mieux pour la personne, dans la situation où elle se trouve à ce </w:t>
      </w:r>
      <w:proofErr w:type="spellStart"/>
      <w:r w:rsidRPr="006A4116">
        <w:rPr>
          <w:rFonts w:asciiTheme="majorBidi" w:eastAsia="Times New Roman" w:hAnsiTheme="majorBidi" w:cstheme="majorBidi"/>
          <w:sz w:val="24"/>
          <w:szCs w:val="24"/>
          <w:lang w:eastAsia="fr-FR"/>
        </w:rPr>
        <w:t xml:space="preserve">moment </w:t>
      </w:r>
      <w:proofErr w:type="gramStart"/>
      <w:r w:rsidRPr="006A4116">
        <w:rPr>
          <w:rFonts w:asciiTheme="majorBidi" w:eastAsia="Times New Roman" w:hAnsiTheme="majorBidi" w:cstheme="majorBidi"/>
          <w:sz w:val="24"/>
          <w:szCs w:val="24"/>
          <w:lang w:eastAsia="fr-FR"/>
        </w:rPr>
        <w:t>là</w:t>
      </w:r>
      <w:proofErr w:type="spellEnd"/>
      <w:r w:rsidRPr="006A4116">
        <w:rPr>
          <w:rFonts w:asciiTheme="majorBidi" w:eastAsia="Times New Roman" w:hAnsiTheme="majorBidi" w:cstheme="majorBidi"/>
          <w:sz w:val="24"/>
          <w:szCs w:val="24"/>
          <w:lang w:eastAsia="fr-FR"/>
        </w:rPr>
        <w:t xml:space="preserve"> .</w:t>
      </w:r>
      <w:proofErr w:type="gramEnd"/>
      <w:r w:rsidRPr="006A4116">
        <w:rPr>
          <w:rFonts w:asciiTheme="majorBidi" w:eastAsia="Times New Roman" w:hAnsiTheme="majorBidi" w:cstheme="majorBidi"/>
          <w:sz w:val="24"/>
          <w:szCs w:val="24"/>
          <w:lang w:eastAsia="fr-FR"/>
        </w:rPr>
        <w:t xml:space="preserve"> L'étudiant comprendra alors pourquoi il n'y a pas de solution préétablie.</w:t>
      </w:r>
    </w:p>
    <w:p w:rsidR="00B16311" w:rsidRDefault="00B16311">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type="page"/>
      </w:r>
    </w:p>
    <w:p w:rsidR="00BB0C41" w:rsidRPr="00BB0C41" w:rsidRDefault="008C1BAD" w:rsidP="00BB0C4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III/</w:t>
      </w:r>
      <w:r w:rsidR="004D6324" w:rsidRPr="00BB0C41">
        <w:rPr>
          <w:rFonts w:ascii="Times New Roman" w:eastAsia="Times New Roman" w:hAnsi="Times New Roman" w:cs="Times New Roman"/>
          <w:b/>
          <w:bCs/>
          <w:sz w:val="24"/>
          <w:szCs w:val="24"/>
          <w:lang w:eastAsia="fr-FR"/>
        </w:rPr>
        <w:t>DEFIS ETHIQUES ET VALEURS DU SOIN</w:t>
      </w:r>
    </w:p>
    <w:p w:rsidR="00546F87" w:rsidRPr="008C1BAD" w:rsidRDefault="008C1BAD" w:rsidP="00546F87">
      <w:pPr>
        <w:autoSpaceDE w:val="0"/>
        <w:autoSpaceDN w:val="0"/>
        <w:adjustRightInd w:val="0"/>
        <w:spacing w:after="0" w:line="240" w:lineRule="auto"/>
        <w:rPr>
          <w:rFonts w:asciiTheme="majorBidi" w:hAnsiTheme="majorBidi" w:cstheme="majorBidi"/>
          <w:b/>
          <w:bCs/>
          <w:color w:val="2F4AFC"/>
        </w:rPr>
      </w:pPr>
      <w:r>
        <w:rPr>
          <w:rFonts w:asciiTheme="majorBidi" w:hAnsiTheme="majorBidi" w:cstheme="majorBidi"/>
          <w:b/>
          <w:bCs/>
          <w:color w:val="2F4AFC"/>
        </w:rPr>
        <w:t xml:space="preserve">1. </w:t>
      </w:r>
      <w:r w:rsidRPr="008C1BAD">
        <w:rPr>
          <w:rFonts w:asciiTheme="majorBidi" w:hAnsiTheme="majorBidi" w:cstheme="majorBidi"/>
          <w:b/>
          <w:bCs/>
          <w:color w:val="2F4AFC"/>
        </w:rPr>
        <w:t>LA CONCEPTION DE L’IDEE D’HUMANITE</w:t>
      </w:r>
    </w:p>
    <w:p w:rsidR="00546F87" w:rsidRPr="006A4116" w:rsidRDefault="00546F87" w:rsidP="00546F87">
      <w:pPr>
        <w:autoSpaceDE w:val="0"/>
        <w:autoSpaceDN w:val="0"/>
        <w:adjustRightInd w:val="0"/>
        <w:spacing w:after="0" w:line="240" w:lineRule="auto"/>
        <w:rPr>
          <w:rFonts w:asciiTheme="majorBidi" w:hAnsiTheme="majorBidi" w:cstheme="majorBidi"/>
          <w:color w:val="000000"/>
          <w:sz w:val="24"/>
          <w:szCs w:val="24"/>
        </w:rPr>
      </w:pPr>
      <w:r w:rsidRPr="006A4116">
        <w:rPr>
          <w:rFonts w:asciiTheme="majorBidi" w:hAnsiTheme="majorBidi" w:cstheme="majorBidi"/>
          <w:color w:val="000000"/>
          <w:sz w:val="24"/>
          <w:szCs w:val="24"/>
        </w:rPr>
        <w:t xml:space="preserve">Face aux vulnérabilités de la maladie et aux  détresses qui affectent la personne dans sa dignité, des professionnels de santé  s’efforcent de préserver une conception de la vocation et de la fonction soignantes. </w:t>
      </w:r>
    </w:p>
    <w:p w:rsidR="00546F87" w:rsidRPr="006A4116" w:rsidRDefault="00546F87" w:rsidP="00DD7373">
      <w:pPr>
        <w:autoSpaceDE w:val="0"/>
        <w:autoSpaceDN w:val="0"/>
        <w:adjustRightInd w:val="0"/>
        <w:spacing w:after="0" w:line="240" w:lineRule="auto"/>
        <w:rPr>
          <w:rFonts w:asciiTheme="majorBidi" w:hAnsiTheme="majorBidi" w:cstheme="majorBidi"/>
          <w:color w:val="000000"/>
          <w:sz w:val="24"/>
          <w:szCs w:val="24"/>
        </w:rPr>
      </w:pPr>
      <w:r w:rsidRPr="006A4116">
        <w:rPr>
          <w:rFonts w:asciiTheme="majorBidi" w:hAnsiTheme="majorBidi" w:cstheme="majorBidi"/>
          <w:color w:val="000000"/>
          <w:sz w:val="24"/>
          <w:szCs w:val="24"/>
        </w:rPr>
        <w:t xml:space="preserve">« Prendre soin », assumer en pratique les exigences du </w:t>
      </w:r>
      <w:r w:rsidRPr="006A4116">
        <w:rPr>
          <w:rFonts w:asciiTheme="majorBidi" w:hAnsiTheme="majorBidi" w:cstheme="majorBidi"/>
          <w:i/>
          <w:iCs/>
          <w:color w:val="000000"/>
          <w:sz w:val="24"/>
          <w:szCs w:val="24"/>
        </w:rPr>
        <w:t>care</w:t>
      </w:r>
      <w:r w:rsidRPr="006A4116">
        <w:rPr>
          <w:rFonts w:asciiTheme="majorBidi" w:hAnsiTheme="majorBidi" w:cstheme="majorBidi"/>
          <w:color w:val="000000"/>
          <w:sz w:val="24"/>
          <w:szCs w:val="24"/>
        </w:rPr>
        <w:t>, c’est tenter de préserver les droits de ces</w:t>
      </w:r>
      <w:r w:rsidR="00DD7373">
        <w:rPr>
          <w:rFonts w:asciiTheme="majorBidi" w:hAnsiTheme="majorBidi" w:cstheme="majorBidi"/>
          <w:color w:val="000000"/>
          <w:sz w:val="24"/>
          <w:szCs w:val="24"/>
        </w:rPr>
        <w:t xml:space="preserve"> </w:t>
      </w:r>
      <w:r w:rsidRPr="006A4116">
        <w:rPr>
          <w:rFonts w:asciiTheme="majorBidi" w:hAnsiTheme="majorBidi" w:cstheme="majorBidi"/>
          <w:color w:val="000000"/>
          <w:sz w:val="24"/>
          <w:szCs w:val="24"/>
        </w:rPr>
        <w:t xml:space="preserve">personnes qui, dépourvues de cette ultime sollicitude, et démunies du moindre recours, auront le sentiment de ne pas exister au sein de la cité. </w:t>
      </w:r>
    </w:p>
    <w:p w:rsidR="00546F87" w:rsidRPr="006A4116" w:rsidRDefault="00546F87" w:rsidP="00546F87">
      <w:pPr>
        <w:autoSpaceDE w:val="0"/>
        <w:autoSpaceDN w:val="0"/>
        <w:adjustRightInd w:val="0"/>
        <w:spacing w:after="0" w:line="240" w:lineRule="auto"/>
        <w:rPr>
          <w:rFonts w:asciiTheme="majorBidi" w:hAnsiTheme="majorBidi" w:cstheme="majorBidi"/>
          <w:color w:val="000000"/>
          <w:sz w:val="24"/>
          <w:szCs w:val="24"/>
        </w:rPr>
      </w:pPr>
    </w:p>
    <w:p w:rsidR="00546F87" w:rsidRPr="006A4116" w:rsidRDefault="00546F87" w:rsidP="00546F87">
      <w:pPr>
        <w:autoSpaceDE w:val="0"/>
        <w:autoSpaceDN w:val="0"/>
        <w:adjustRightInd w:val="0"/>
        <w:spacing w:after="0" w:line="240" w:lineRule="auto"/>
        <w:rPr>
          <w:rFonts w:asciiTheme="majorBidi" w:hAnsiTheme="majorBidi" w:cstheme="majorBidi"/>
          <w:color w:val="000000"/>
          <w:sz w:val="24"/>
          <w:szCs w:val="24"/>
        </w:rPr>
      </w:pPr>
      <w:r w:rsidRPr="006A4116">
        <w:rPr>
          <w:rFonts w:asciiTheme="majorBidi" w:hAnsiTheme="majorBidi" w:cstheme="majorBidi"/>
          <w:color w:val="000000"/>
          <w:sz w:val="24"/>
          <w:szCs w:val="24"/>
        </w:rPr>
        <w:t xml:space="preserve"> Avec l’</w:t>
      </w:r>
      <w:r w:rsidR="00DD7373" w:rsidRPr="006A4116">
        <w:rPr>
          <w:rFonts w:asciiTheme="majorBidi" w:hAnsiTheme="majorBidi" w:cstheme="majorBidi"/>
          <w:color w:val="000000"/>
          <w:sz w:val="24"/>
          <w:szCs w:val="24"/>
        </w:rPr>
        <w:t>éthique</w:t>
      </w:r>
      <w:r w:rsidRPr="006A4116">
        <w:rPr>
          <w:rFonts w:asciiTheme="majorBidi" w:hAnsiTheme="majorBidi" w:cstheme="majorBidi"/>
          <w:color w:val="000000"/>
          <w:sz w:val="24"/>
          <w:szCs w:val="24"/>
        </w:rPr>
        <w:t xml:space="preserve"> La conception du </w:t>
      </w:r>
      <w:r w:rsidRPr="006A4116">
        <w:rPr>
          <w:rFonts w:asciiTheme="majorBidi" w:hAnsiTheme="majorBidi" w:cstheme="majorBidi"/>
          <w:i/>
          <w:iCs/>
          <w:color w:val="000000"/>
          <w:sz w:val="24"/>
          <w:szCs w:val="24"/>
        </w:rPr>
        <w:t xml:space="preserve">vivre ensemble </w:t>
      </w:r>
      <w:r w:rsidRPr="006A4116">
        <w:rPr>
          <w:rFonts w:asciiTheme="majorBidi" w:hAnsiTheme="majorBidi" w:cstheme="majorBidi"/>
          <w:color w:val="000000"/>
          <w:sz w:val="24"/>
          <w:szCs w:val="24"/>
        </w:rPr>
        <w:t>se Reformule et se renforce, parfois aux marges des performances biomédicales</w:t>
      </w:r>
    </w:p>
    <w:p w:rsidR="00546F87" w:rsidRPr="006A4116" w:rsidRDefault="00546F87" w:rsidP="00546F87">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sz w:val="24"/>
          <w:szCs w:val="24"/>
        </w:rPr>
        <w:t>Lorsque l’on soigne, l’attention éthique caractérise un sens de la responsabilité, de la faculté de manifester une préoccupation humaine dont dépend même la personne malade et la conception de l’idée d’humanité.</w:t>
      </w:r>
    </w:p>
    <w:p w:rsidR="00546F87" w:rsidRPr="006A4116" w:rsidRDefault="00546F87" w:rsidP="00546F87">
      <w:pPr>
        <w:autoSpaceDE w:val="0"/>
        <w:autoSpaceDN w:val="0"/>
        <w:adjustRightInd w:val="0"/>
        <w:spacing w:after="0" w:line="240" w:lineRule="auto"/>
        <w:rPr>
          <w:rFonts w:asciiTheme="majorBidi" w:hAnsiTheme="majorBidi" w:cstheme="majorBidi"/>
          <w:sz w:val="20"/>
          <w:szCs w:val="20"/>
        </w:rPr>
      </w:pPr>
    </w:p>
    <w:p w:rsidR="00E46BE3" w:rsidRPr="006A4116" w:rsidRDefault="00E46BE3" w:rsidP="00E46BE3">
      <w:pPr>
        <w:spacing w:before="100" w:beforeAutospacing="1" w:after="100" w:afterAutospacing="1" w:line="240" w:lineRule="auto"/>
        <w:rPr>
          <w:rFonts w:asciiTheme="majorBidi" w:eastAsia="Times New Roman" w:hAnsiTheme="majorBidi" w:cstheme="majorBidi"/>
          <w:sz w:val="24"/>
          <w:szCs w:val="24"/>
          <w:lang w:eastAsia="fr-FR"/>
        </w:rPr>
      </w:pPr>
      <w:r w:rsidRPr="006A4116">
        <w:rPr>
          <w:rFonts w:asciiTheme="majorBidi" w:eastAsia="Times New Roman" w:hAnsiTheme="majorBidi" w:cstheme="majorBidi"/>
          <w:sz w:val="24"/>
          <w:szCs w:val="24"/>
          <w:lang w:eastAsia="fr-FR"/>
        </w:rPr>
        <w:t xml:space="preserve">L’éthique du soin nécessite de développer, aux côtés de la technique, une approche qui relève de l’humain et de l’attention à l’autre en tant que personne, dans le respect de ses valeurs propres. </w:t>
      </w:r>
    </w:p>
    <w:p w:rsidR="00E46BE3" w:rsidRPr="006A4116" w:rsidRDefault="00E46BE3" w:rsidP="00E46BE3">
      <w:pPr>
        <w:rPr>
          <w:rFonts w:asciiTheme="majorBidi" w:hAnsiTheme="majorBidi" w:cstheme="majorBidi"/>
          <w:sz w:val="24"/>
          <w:szCs w:val="24"/>
        </w:rPr>
      </w:pPr>
      <w:r w:rsidRPr="006A4116">
        <w:rPr>
          <w:rFonts w:asciiTheme="majorBidi" w:hAnsiTheme="majorBidi" w:cstheme="majorBidi"/>
          <w:sz w:val="24"/>
          <w:szCs w:val="24"/>
        </w:rPr>
        <w:t xml:space="preserve">L’éthique du soin envisage le patient dans sa globalité et dans toutes ses composantes : physiques,  psychiques, sociales, culturelles et spirituelles. </w:t>
      </w:r>
    </w:p>
    <w:p w:rsidR="00E46BE3" w:rsidRPr="006A4116" w:rsidRDefault="00E46BE3" w:rsidP="00E46BE3">
      <w:pPr>
        <w:rPr>
          <w:rFonts w:asciiTheme="majorBidi" w:hAnsiTheme="majorBidi" w:cstheme="majorBidi"/>
          <w:sz w:val="24"/>
          <w:szCs w:val="24"/>
        </w:rPr>
      </w:pPr>
      <w:r w:rsidRPr="006A4116">
        <w:rPr>
          <w:rFonts w:asciiTheme="majorBidi" w:hAnsiTheme="majorBidi" w:cstheme="majorBidi"/>
          <w:sz w:val="24"/>
          <w:szCs w:val="24"/>
        </w:rPr>
        <w:t xml:space="preserve">Penser l’humain au quotidien et le décliner au fil de l’existence, est le </w:t>
      </w:r>
      <w:proofErr w:type="spellStart"/>
      <w:r w:rsidRPr="006A4116">
        <w:rPr>
          <w:rFonts w:asciiTheme="majorBidi" w:hAnsiTheme="majorBidi" w:cstheme="majorBidi"/>
          <w:sz w:val="24"/>
          <w:szCs w:val="24"/>
        </w:rPr>
        <w:t>vecu</w:t>
      </w:r>
      <w:proofErr w:type="spellEnd"/>
      <w:r w:rsidRPr="006A4116">
        <w:rPr>
          <w:rFonts w:asciiTheme="majorBidi" w:hAnsiTheme="majorBidi" w:cstheme="majorBidi"/>
          <w:sz w:val="24"/>
          <w:szCs w:val="24"/>
        </w:rPr>
        <w:t xml:space="preserve"> permanent des soignants. Confrontés à la maladie, à la vieillesse, aux incapacités, aux handicaps physiques et psychiques, à la fin de la vie, ils se doivent de suivre les principes fondateurs de la </w:t>
      </w:r>
      <w:proofErr w:type="gramStart"/>
      <w:r w:rsidRPr="006A4116">
        <w:rPr>
          <w:rFonts w:asciiTheme="majorBidi" w:hAnsiTheme="majorBidi" w:cstheme="majorBidi"/>
          <w:sz w:val="24"/>
          <w:szCs w:val="24"/>
        </w:rPr>
        <w:t>bioéthique(</w:t>
      </w:r>
      <w:proofErr w:type="gramEnd"/>
      <w:r w:rsidRPr="006A4116">
        <w:rPr>
          <w:rFonts w:asciiTheme="majorBidi" w:hAnsiTheme="majorBidi" w:cstheme="majorBidi"/>
          <w:sz w:val="24"/>
          <w:szCs w:val="24"/>
        </w:rPr>
        <w:t xml:space="preserve"> autonomie, bienfaisance, non-malfaisance et justice). </w:t>
      </w:r>
    </w:p>
    <w:p w:rsidR="00E46BE3" w:rsidRPr="006A4116" w:rsidRDefault="00E46BE3" w:rsidP="00E46BE3">
      <w:pPr>
        <w:rPr>
          <w:rFonts w:asciiTheme="majorBidi" w:hAnsiTheme="majorBidi" w:cstheme="majorBidi"/>
          <w:sz w:val="24"/>
          <w:szCs w:val="24"/>
        </w:rPr>
      </w:pPr>
      <w:r w:rsidRPr="006A4116">
        <w:rPr>
          <w:rFonts w:asciiTheme="majorBidi" w:hAnsiTheme="majorBidi" w:cstheme="majorBidi"/>
          <w:sz w:val="24"/>
          <w:szCs w:val="24"/>
        </w:rPr>
        <w:t xml:space="preserve">Parallèlement, ils doivent aussi s’appuyer sur des valeurs partagées en équipe et servant de référence telles que solidarité, bienveillance, respect, tolérance, dignité, honnêteté, vérité, sécurité, intégrité, intimité et protection du plus faible. </w:t>
      </w:r>
    </w:p>
    <w:p w:rsidR="00546F87" w:rsidRPr="006A4116" w:rsidRDefault="00E46BE3" w:rsidP="00E46BE3">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sz w:val="24"/>
          <w:szCs w:val="24"/>
        </w:rPr>
        <w:t>Au carrefour des sciences et techniques médicales d’une part, et des sciences humaines d’autre part, l’éthique amène à s’interroger sur le sens que peut prendre la maladie au sein d’une existence singulière.</w:t>
      </w:r>
      <w:r w:rsidRPr="006A4116">
        <w:rPr>
          <w:rFonts w:asciiTheme="majorBidi" w:hAnsiTheme="majorBidi" w:cstheme="majorBidi"/>
          <w:sz w:val="24"/>
          <w:szCs w:val="24"/>
        </w:rPr>
        <w:br/>
        <w:t>Les tensions entre ces différentes valeurs nous obligent à nous interroger, à nous laisser interpeler, à peser sans cesse les bénéfices et les risques des solutions envisagées lors des décisions à prendre. L’éthique du soin convoque la responsabilité dans l’acte soignant.</w:t>
      </w:r>
      <w:r w:rsidRPr="006A4116">
        <w:rPr>
          <w:rFonts w:asciiTheme="majorBidi" w:hAnsiTheme="majorBidi" w:cstheme="majorBidi"/>
          <w:sz w:val="24"/>
          <w:szCs w:val="24"/>
        </w:rPr>
        <w:br/>
      </w:r>
    </w:p>
    <w:p w:rsidR="00E46BE3" w:rsidRPr="006A4116" w:rsidRDefault="00E46BE3" w:rsidP="001D26D7">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sz w:val="24"/>
          <w:szCs w:val="24"/>
        </w:rPr>
        <w:t>La « dignité humaine », la « primauté de l’être humain » constituent les repères fondamentaux</w:t>
      </w:r>
      <w:r w:rsidR="001D26D7" w:rsidRPr="006A4116">
        <w:rPr>
          <w:rFonts w:asciiTheme="majorBidi" w:hAnsiTheme="majorBidi" w:cstheme="majorBidi"/>
          <w:sz w:val="24"/>
          <w:szCs w:val="24"/>
        </w:rPr>
        <w:t xml:space="preserve"> </w:t>
      </w:r>
      <w:r w:rsidRPr="006A4116">
        <w:rPr>
          <w:rFonts w:asciiTheme="majorBidi" w:hAnsiTheme="majorBidi" w:cstheme="majorBidi"/>
          <w:sz w:val="24"/>
          <w:szCs w:val="24"/>
        </w:rPr>
        <w:t xml:space="preserve">auxquels devraient être ramenées des décisions sensibles du fait de leurs enjeux humains : « </w:t>
      </w:r>
      <w:r w:rsidRPr="006A4116">
        <w:rPr>
          <w:rFonts w:asciiTheme="majorBidi" w:hAnsiTheme="majorBidi" w:cstheme="majorBidi"/>
          <w:i/>
          <w:iCs/>
          <w:sz w:val="24"/>
          <w:szCs w:val="24"/>
        </w:rPr>
        <w:t>L’intérêt et le</w:t>
      </w:r>
      <w:r w:rsidR="001D26D7" w:rsidRPr="006A4116">
        <w:rPr>
          <w:rFonts w:asciiTheme="majorBidi" w:hAnsiTheme="majorBidi" w:cstheme="majorBidi"/>
          <w:i/>
          <w:iCs/>
          <w:sz w:val="24"/>
          <w:szCs w:val="24"/>
        </w:rPr>
        <w:t xml:space="preserve"> </w:t>
      </w:r>
      <w:r w:rsidRPr="006A4116">
        <w:rPr>
          <w:rFonts w:asciiTheme="majorBidi" w:hAnsiTheme="majorBidi" w:cstheme="majorBidi"/>
          <w:i/>
          <w:iCs/>
          <w:sz w:val="24"/>
          <w:szCs w:val="24"/>
        </w:rPr>
        <w:t>bien de l’être humain doivent prévaloir sur le seul intérêt de la société ou de la science</w:t>
      </w:r>
      <w:r w:rsidRPr="006A4116">
        <w:rPr>
          <w:rFonts w:asciiTheme="majorBidi" w:hAnsiTheme="majorBidi" w:cstheme="majorBidi"/>
          <w:sz w:val="24"/>
          <w:szCs w:val="24"/>
        </w:rPr>
        <w:t>. »</w:t>
      </w:r>
    </w:p>
    <w:p w:rsidR="00546F87" w:rsidRPr="006A4116" w:rsidRDefault="00546F87" w:rsidP="002C12A4">
      <w:pPr>
        <w:autoSpaceDE w:val="0"/>
        <w:autoSpaceDN w:val="0"/>
        <w:adjustRightInd w:val="0"/>
        <w:spacing w:after="0" w:line="240" w:lineRule="auto"/>
        <w:rPr>
          <w:rFonts w:asciiTheme="majorBidi" w:hAnsiTheme="majorBidi" w:cstheme="majorBidi"/>
          <w:sz w:val="24"/>
          <w:szCs w:val="24"/>
          <w:highlight w:val="yellow"/>
        </w:rPr>
      </w:pPr>
      <w:r w:rsidRPr="006A4116">
        <w:rPr>
          <w:rFonts w:asciiTheme="majorBidi" w:hAnsiTheme="majorBidi" w:cstheme="majorBidi"/>
          <w:sz w:val="24"/>
          <w:szCs w:val="24"/>
        </w:rPr>
        <w:t>Les prouesses biomédicales semblent déjouer les fatalités et confèrent à l’homme le sentiment de pouvoir un jour maîtriser sa destinée</w:t>
      </w:r>
      <w:r w:rsidR="00E46BE3" w:rsidRPr="006A4116">
        <w:rPr>
          <w:rFonts w:asciiTheme="majorBidi" w:hAnsiTheme="majorBidi" w:cstheme="majorBidi"/>
          <w:sz w:val="24"/>
          <w:szCs w:val="24"/>
        </w:rPr>
        <w:t xml:space="preserve">, mais déçoivent </w:t>
      </w:r>
      <w:r w:rsidR="002C12A4" w:rsidRPr="006A4116">
        <w:rPr>
          <w:rFonts w:asciiTheme="majorBidi" w:hAnsiTheme="majorBidi" w:cstheme="majorBidi"/>
          <w:sz w:val="24"/>
          <w:szCs w:val="24"/>
        </w:rPr>
        <w:t xml:space="preserve">aussi </w:t>
      </w:r>
      <w:r w:rsidRPr="006A4116">
        <w:rPr>
          <w:rFonts w:asciiTheme="majorBidi" w:hAnsiTheme="majorBidi" w:cstheme="majorBidi"/>
          <w:sz w:val="24"/>
          <w:szCs w:val="24"/>
        </w:rPr>
        <w:t xml:space="preserve">quand on est confronté à la  réalité de la vulnérabilité humaine, à la mortalité, et aux dilemmes de décisions </w:t>
      </w:r>
    </w:p>
    <w:p w:rsidR="00A6489E" w:rsidRDefault="00BB0C41" w:rsidP="00F0628C">
      <w:pPr>
        <w:rPr>
          <w:rFonts w:asciiTheme="majorBidi" w:hAnsiTheme="majorBidi" w:cstheme="majorBidi"/>
          <w:b/>
          <w:bCs/>
          <w:color w:val="0070C0"/>
        </w:rPr>
      </w:pPr>
      <w:r w:rsidRPr="006A4116">
        <w:rPr>
          <w:rFonts w:asciiTheme="majorBidi" w:hAnsiTheme="majorBidi" w:cstheme="majorBidi"/>
          <w:sz w:val="24"/>
          <w:szCs w:val="24"/>
        </w:rPr>
        <w:t> </w:t>
      </w:r>
      <w:r w:rsidRPr="006A4116">
        <w:rPr>
          <w:rFonts w:asciiTheme="majorBidi" w:hAnsiTheme="majorBidi" w:cstheme="majorBidi"/>
          <w:sz w:val="24"/>
          <w:szCs w:val="24"/>
        </w:rPr>
        <w:br/>
      </w:r>
    </w:p>
    <w:p w:rsidR="00A6489E" w:rsidRDefault="00A6489E" w:rsidP="00F0628C">
      <w:pPr>
        <w:rPr>
          <w:rFonts w:asciiTheme="majorBidi" w:hAnsiTheme="majorBidi" w:cstheme="majorBidi"/>
          <w:b/>
          <w:bCs/>
          <w:color w:val="0070C0"/>
        </w:rPr>
      </w:pPr>
    </w:p>
    <w:p w:rsidR="00B16311" w:rsidRDefault="00B16311">
      <w:pPr>
        <w:rPr>
          <w:rFonts w:asciiTheme="majorBidi" w:hAnsiTheme="majorBidi" w:cstheme="majorBidi"/>
          <w:b/>
          <w:bCs/>
          <w:color w:val="0070C0"/>
        </w:rPr>
      </w:pPr>
      <w:r>
        <w:rPr>
          <w:rFonts w:asciiTheme="majorBidi" w:hAnsiTheme="majorBidi" w:cstheme="majorBidi"/>
          <w:b/>
          <w:bCs/>
          <w:color w:val="0070C0"/>
        </w:rPr>
        <w:br w:type="page"/>
      </w:r>
    </w:p>
    <w:p w:rsidR="008C1BAD" w:rsidRPr="00DD7373" w:rsidRDefault="008C1BAD" w:rsidP="00F0628C">
      <w:pPr>
        <w:rPr>
          <w:rFonts w:asciiTheme="majorBidi" w:hAnsiTheme="majorBidi" w:cstheme="majorBidi"/>
          <w:color w:val="0070C0"/>
          <w:sz w:val="24"/>
          <w:szCs w:val="24"/>
        </w:rPr>
      </w:pPr>
      <w:bookmarkStart w:id="0" w:name="_GoBack"/>
      <w:bookmarkEnd w:id="0"/>
      <w:r w:rsidRPr="00DD7373">
        <w:rPr>
          <w:rFonts w:asciiTheme="majorBidi" w:hAnsiTheme="majorBidi" w:cstheme="majorBidi"/>
          <w:b/>
          <w:bCs/>
          <w:color w:val="0070C0"/>
        </w:rPr>
        <w:lastRenderedPageBreak/>
        <w:t>2. LA LIBERTE</w:t>
      </w:r>
    </w:p>
    <w:p w:rsidR="008C1BAD" w:rsidRPr="00DD7373" w:rsidRDefault="008C1BAD" w:rsidP="00F0628C">
      <w:pPr>
        <w:rPr>
          <w:rFonts w:asciiTheme="majorBidi" w:hAnsiTheme="majorBidi" w:cstheme="majorBidi"/>
          <w:b/>
          <w:bCs/>
          <w:color w:val="0070C0"/>
          <w:sz w:val="24"/>
          <w:szCs w:val="24"/>
        </w:rPr>
      </w:pPr>
      <w:r w:rsidRPr="006A4116">
        <w:rPr>
          <w:rFonts w:asciiTheme="majorBidi" w:hAnsiTheme="majorBidi" w:cstheme="majorBidi"/>
          <w:sz w:val="24"/>
          <w:szCs w:val="24"/>
        </w:rPr>
        <w:t xml:space="preserve"> </w:t>
      </w:r>
      <w:r w:rsidR="00DD7373" w:rsidRPr="00DD7373">
        <w:rPr>
          <w:rFonts w:asciiTheme="majorBidi" w:hAnsiTheme="majorBidi" w:cstheme="majorBidi"/>
          <w:sz w:val="24"/>
          <w:szCs w:val="24"/>
        </w:rPr>
        <w:t xml:space="preserve">La liberté </w:t>
      </w:r>
      <w:r w:rsidR="00F0628C" w:rsidRPr="006A4116">
        <w:rPr>
          <w:rFonts w:asciiTheme="majorBidi" w:hAnsiTheme="majorBidi" w:cstheme="majorBidi"/>
          <w:sz w:val="24"/>
          <w:szCs w:val="24"/>
        </w:rPr>
        <w:t>est abordée dans l’</w:t>
      </w:r>
      <w:r w:rsidR="00DD7373" w:rsidRPr="006A4116">
        <w:rPr>
          <w:rFonts w:asciiTheme="majorBidi" w:hAnsiTheme="majorBidi" w:cstheme="majorBidi"/>
          <w:sz w:val="24"/>
          <w:szCs w:val="24"/>
        </w:rPr>
        <w:t>accès</w:t>
      </w:r>
      <w:r w:rsidR="00F0628C" w:rsidRPr="006A4116">
        <w:rPr>
          <w:rFonts w:asciiTheme="majorBidi" w:hAnsiTheme="majorBidi" w:cstheme="majorBidi"/>
          <w:sz w:val="24"/>
          <w:szCs w:val="24"/>
        </w:rPr>
        <w:t xml:space="preserve">  </w:t>
      </w:r>
      <w:r w:rsidR="00BB0C41" w:rsidRPr="006A4116">
        <w:rPr>
          <w:rFonts w:asciiTheme="majorBidi" w:hAnsiTheme="majorBidi" w:cstheme="majorBidi"/>
          <w:sz w:val="24"/>
          <w:szCs w:val="24"/>
        </w:rPr>
        <w:t xml:space="preserve">dans un établissement </w:t>
      </w:r>
      <w:r w:rsidR="00F0628C" w:rsidRPr="006A4116">
        <w:rPr>
          <w:rFonts w:asciiTheme="majorBidi" w:hAnsiTheme="majorBidi" w:cstheme="majorBidi"/>
          <w:sz w:val="24"/>
          <w:szCs w:val="24"/>
        </w:rPr>
        <w:t>sanitaire</w:t>
      </w:r>
      <w:r w:rsidR="00BB0C41" w:rsidRPr="006A4116">
        <w:rPr>
          <w:rFonts w:asciiTheme="majorBidi" w:hAnsiTheme="majorBidi" w:cstheme="majorBidi"/>
          <w:sz w:val="24"/>
          <w:szCs w:val="24"/>
        </w:rPr>
        <w:t>. Liberté et droit au risque</w:t>
      </w:r>
      <w:r w:rsidR="00CA2E93" w:rsidRPr="006A4116">
        <w:rPr>
          <w:rFonts w:asciiTheme="majorBidi" w:hAnsiTheme="majorBidi" w:cstheme="majorBidi"/>
          <w:sz w:val="24"/>
          <w:szCs w:val="24"/>
        </w:rPr>
        <w:t>,</w:t>
      </w:r>
      <w:r w:rsidR="00BB0C41" w:rsidRPr="006A4116">
        <w:rPr>
          <w:rFonts w:asciiTheme="majorBidi" w:hAnsiTheme="majorBidi" w:cstheme="majorBidi"/>
          <w:sz w:val="24"/>
          <w:szCs w:val="24"/>
        </w:rPr>
        <w:t xml:space="preserve"> sont des questionnements fondamentaux dans les pratiques du soin et de l’accompagnement.</w:t>
      </w:r>
      <w:r w:rsidR="00BB0C41" w:rsidRPr="006A4116">
        <w:rPr>
          <w:rFonts w:asciiTheme="majorBidi" w:hAnsiTheme="majorBidi" w:cstheme="majorBidi"/>
          <w:sz w:val="24"/>
          <w:szCs w:val="24"/>
        </w:rPr>
        <w:br/>
        <w:t>La liberté est aussi interrogée dans la possibilité d’être loyalement informé, de donner son consentement, ou dans la possibilité de concilier une certaine intimité avec la vie en collectivité.</w:t>
      </w:r>
      <w:r w:rsidR="00BB0C41" w:rsidRPr="006A4116">
        <w:rPr>
          <w:rFonts w:asciiTheme="majorBidi" w:hAnsiTheme="majorBidi" w:cstheme="majorBidi"/>
          <w:sz w:val="24"/>
          <w:szCs w:val="24"/>
        </w:rPr>
        <w:br/>
        <w:t> </w:t>
      </w:r>
      <w:r w:rsidR="00BB0C41" w:rsidRPr="006A4116">
        <w:rPr>
          <w:rFonts w:asciiTheme="majorBidi" w:hAnsiTheme="majorBidi" w:cstheme="majorBidi"/>
          <w:sz w:val="24"/>
          <w:szCs w:val="24"/>
        </w:rPr>
        <w:br/>
      </w:r>
      <w:r w:rsidRPr="00DD7373">
        <w:rPr>
          <w:rFonts w:asciiTheme="majorBidi" w:hAnsiTheme="majorBidi" w:cstheme="majorBidi"/>
          <w:b/>
          <w:bCs/>
          <w:color w:val="0070C0"/>
          <w:sz w:val="24"/>
          <w:szCs w:val="24"/>
        </w:rPr>
        <w:t>3. L’EGALITE</w:t>
      </w:r>
    </w:p>
    <w:p w:rsidR="00CE056C" w:rsidRPr="006A4116" w:rsidRDefault="00BB0C41" w:rsidP="00F0628C">
      <w:pPr>
        <w:rPr>
          <w:rFonts w:asciiTheme="majorBidi" w:hAnsiTheme="majorBidi" w:cstheme="majorBidi"/>
          <w:sz w:val="24"/>
          <w:szCs w:val="24"/>
        </w:rPr>
      </w:pPr>
      <w:r w:rsidRPr="006A4116">
        <w:rPr>
          <w:rFonts w:asciiTheme="majorBidi" w:hAnsiTheme="majorBidi" w:cstheme="majorBidi"/>
          <w:sz w:val="24"/>
          <w:szCs w:val="24"/>
        </w:rPr>
        <w:t xml:space="preserve"> </w:t>
      </w:r>
      <w:r w:rsidR="008F4FAC" w:rsidRPr="008F4FAC">
        <w:rPr>
          <w:rFonts w:asciiTheme="majorBidi" w:hAnsiTheme="majorBidi" w:cstheme="majorBidi"/>
          <w:sz w:val="24"/>
          <w:szCs w:val="24"/>
        </w:rPr>
        <w:t>L’égalité</w:t>
      </w:r>
      <w:r w:rsidR="008F4FAC" w:rsidRPr="006A4116">
        <w:rPr>
          <w:rFonts w:asciiTheme="majorBidi" w:hAnsiTheme="majorBidi" w:cstheme="majorBidi"/>
          <w:sz w:val="24"/>
          <w:szCs w:val="24"/>
        </w:rPr>
        <w:t xml:space="preserve"> </w:t>
      </w:r>
      <w:r w:rsidRPr="006A4116">
        <w:rPr>
          <w:rFonts w:asciiTheme="majorBidi" w:hAnsiTheme="majorBidi" w:cstheme="majorBidi"/>
          <w:sz w:val="24"/>
          <w:szCs w:val="24"/>
        </w:rPr>
        <w:t>est interrogée notamment dans les possibilités d’accès aux soins pour tous, dans le respect des valeurs de chacun, dans la réalité de la non-discrimination.</w:t>
      </w:r>
    </w:p>
    <w:p w:rsidR="004D6324" w:rsidRPr="006A4116" w:rsidRDefault="004D6324" w:rsidP="004D6324">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i/>
          <w:iCs/>
          <w:sz w:val="24"/>
          <w:szCs w:val="24"/>
        </w:rPr>
        <w:t>L’égalité fondamentale de tous les êtres humains en dignité et en droit doit être respectée de manière à ce qu’ils soient traités de façon juste et équitable</w:t>
      </w:r>
      <w:r w:rsidRPr="006A4116">
        <w:rPr>
          <w:rFonts w:asciiTheme="majorBidi" w:hAnsiTheme="majorBidi" w:cstheme="majorBidi"/>
          <w:sz w:val="24"/>
          <w:szCs w:val="24"/>
        </w:rPr>
        <w:t>.</w:t>
      </w:r>
    </w:p>
    <w:p w:rsidR="004D6324" w:rsidRPr="006A4116" w:rsidRDefault="004D6324" w:rsidP="00F0628C">
      <w:pPr>
        <w:rPr>
          <w:rFonts w:asciiTheme="majorBidi" w:hAnsiTheme="majorBidi" w:cstheme="majorBidi"/>
          <w:sz w:val="24"/>
          <w:szCs w:val="24"/>
        </w:rPr>
      </w:pPr>
    </w:p>
    <w:p w:rsidR="00CE056C" w:rsidRPr="006A4116" w:rsidRDefault="008F4FAC" w:rsidP="00DD7373">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sz w:val="24"/>
          <w:szCs w:val="24"/>
        </w:rPr>
        <w:t>Les</w:t>
      </w:r>
      <w:r w:rsidR="00CE056C" w:rsidRPr="006A4116">
        <w:rPr>
          <w:rFonts w:asciiTheme="majorBidi" w:hAnsiTheme="majorBidi" w:cstheme="majorBidi"/>
          <w:sz w:val="24"/>
          <w:szCs w:val="24"/>
        </w:rPr>
        <w:t xml:space="preserve"> nouvelles  techniques (de sélection, de tri, de manipulation, de recombinaison, voire de reconfiguration de l’humain équipé de prothèses, de systèmes implantables) défient les lois de la nature et représentent</w:t>
      </w:r>
      <w:r w:rsidR="00DD7373">
        <w:rPr>
          <w:rFonts w:asciiTheme="majorBidi" w:hAnsiTheme="majorBidi" w:cstheme="majorBidi"/>
          <w:sz w:val="24"/>
          <w:szCs w:val="24"/>
        </w:rPr>
        <w:t xml:space="preserve"> </w:t>
      </w:r>
      <w:r w:rsidR="00CE056C" w:rsidRPr="006A4116">
        <w:rPr>
          <w:rFonts w:asciiTheme="majorBidi" w:hAnsiTheme="majorBidi" w:cstheme="majorBidi"/>
          <w:sz w:val="24"/>
          <w:szCs w:val="24"/>
        </w:rPr>
        <w:t xml:space="preserve">certes un espoir pour les personnes malades et leurs proches, mais est ce qu’ils sont accessibles à tout le monde avec </w:t>
      </w:r>
      <w:r w:rsidR="00DD7373" w:rsidRPr="006A4116">
        <w:rPr>
          <w:rFonts w:asciiTheme="majorBidi" w:hAnsiTheme="majorBidi" w:cstheme="majorBidi"/>
          <w:sz w:val="24"/>
          <w:szCs w:val="24"/>
        </w:rPr>
        <w:t>égalité</w:t>
      </w:r>
      <w:r w:rsidR="00CE056C" w:rsidRPr="006A4116">
        <w:rPr>
          <w:rFonts w:asciiTheme="majorBidi" w:hAnsiTheme="majorBidi" w:cstheme="majorBidi"/>
          <w:sz w:val="24"/>
          <w:szCs w:val="24"/>
        </w:rPr>
        <w:t>.</w:t>
      </w:r>
    </w:p>
    <w:p w:rsidR="00CE056C" w:rsidRPr="006A4116" w:rsidRDefault="00CE056C" w:rsidP="00CE056C">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sz w:val="24"/>
          <w:szCs w:val="24"/>
        </w:rPr>
        <w:t>L’écart se creuse entre les exclus du système de santé, et des dispositifs performants (coûteux), et les bénéficiaires privilégiés</w:t>
      </w:r>
    </w:p>
    <w:p w:rsidR="00DD7373" w:rsidRDefault="00BB0C41" w:rsidP="00F0628C">
      <w:pPr>
        <w:rPr>
          <w:rFonts w:asciiTheme="majorBidi" w:hAnsiTheme="majorBidi" w:cstheme="majorBidi"/>
          <w:sz w:val="24"/>
          <w:szCs w:val="24"/>
        </w:rPr>
      </w:pPr>
      <w:r w:rsidRPr="006A4116">
        <w:rPr>
          <w:rFonts w:asciiTheme="majorBidi" w:hAnsiTheme="majorBidi" w:cstheme="majorBidi"/>
          <w:sz w:val="24"/>
          <w:szCs w:val="24"/>
        </w:rPr>
        <w:br/>
      </w:r>
    </w:p>
    <w:p w:rsidR="00C52233" w:rsidRPr="006A4116" w:rsidRDefault="00BB0C41" w:rsidP="00F0628C">
      <w:pPr>
        <w:rPr>
          <w:rFonts w:asciiTheme="majorBidi" w:hAnsiTheme="majorBidi" w:cstheme="majorBidi"/>
          <w:sz w:val="24"/>
          <w:szCs w:val="24"/>
        </w:rPr>
      </w:pPr>
      <w:r w:rsidRPr="006A4116">
        <w:rPr>
          <w:rFonts w:asciiTheme="majorBidi" w:hAnsiTheme="majorBidi" w:cstheme="majorBidi"/>
          <w:sz w:val="24"/>
          <w:szCs w:val="24"/>
        </w:rPr>
        <w:t xml:space="preserve">Elle est aussi convoquée à l’heure de la réflexion collégiale, démarche de délibération dans laquelle chacun peut exprimer son point de vue dans une situation délicate, en pluridisciplinarité, sans prééminence de tel avis sur tel autre, et sans nécessité d’aboutir à un consensus. </w:t>
      </w:r>
    </w:p>
    <w:p w:rsidR="00D6699C" w:rsidRPr="006A4116" w:rsidRDefault="00BB0C41" w:rsidP="00F0628C">
      <w:pPr>
        <w:rPr>
          <w:rFonts w:asciiTheme="majorBidi" w:hAnsiTheme="majorBidi" w:cstheme="majorBidi"/>
          <w:b/>
          <w:bCs/>
          <w:sz w:val="24"/>
          <w:szCs w:val="24"/>
        </w:rPr>
      </w:pPr>
      <w:r w:rsidRPr="006A4116">
        <w:rPr>
          <w:rFonts w:asciiTheme="majorBidi" w:hAnsiTheme="majorBidi" w:cstheme="majorBidi"/>
          <w:sz w:val="24"/>
          <w:szCs w:val="24"/>
        </w:rPr>
        <w:t>C’est l’apprentissage d’une démarche fondée sur l’éthique de la discussion, qui permet de s’écouter et de confronter les points de vue, et enfin d’apporter un éclairage au médecin pour prendre sa décision.</w:t>
      </w:r>
      <w:r w:rsidRPr="006A4116">
        <w:rPr>
          <w:rFonts w:asciiTheme="majorBidi" w:hAnsiTheme="majorBidi" w:cstheme="majorBidi"/>
          <w:sz w:val="24"/>
          <w:szCs w:val="24"/>
        </w:rPr>
        <w:br/>
        <w:t>La collégialité ne peut se décliner que dans la durée, et dans une certaine forme d’engagement permanent et solidaire : l’aventure de la démarche éthique est nécessairement collective </w:t>
      </w:r>
      <w:r w:rsidRPr="006A4116">
        <w:rPr>
          <w:rFonts w:asciiTheme="majorBidi" w:hAnsiTheme="majorBidi" w:cstheme="majorBidi"/>
          <w:sz w:val="24"/>
          <w:szCs w:val="24"/>
        </w:rPr>
        <w:br/>
      </w:r>
    </w:p>
    <w:p w:rsidR="008C1BAD" w:rsidRPr="00DD7373" w:rsidRDefault="008F4FAC" w:rsidP="004D6324">
      <w:pPr>
        <w:autoSpaceDE w:val="0"/>
        <w:autoSpaceDN w:val="0"/>
        <w:adjustRightInd w:val="0"/>
        <w:spacing w:after="0" w:line="240" w:lineRule="auto"/>
        <w:rPr>
          <w:rFonts w:asciiTheme="majorBidi" w:hAnsiTheme="majorBidi" w:cstheme="majorBidi"/>
          <w:b/>
          <w:bCs/>
          <w:color w:val="0070C0"/>
          <w:sz w:val="24"/>
          <w:szCs w:val="24"/>
        </w:rPr>
      </w:pPr>
      <w:r w:rsidRPr="00DD7373">
        <w:rPr>
          <w:rFonts w:asciiTheme="majorBidi" w:hAnsiTheme="majorBidi" w:cstheme="majorBidi"/>
          <w:b/>
          <w:bCs/>
          <w:color w:val="0070C0"/>
          <w:sz w:val="24"/>
          <w:szCs w:val="24"/>
        </w:rPr>
        <w:t xml:space="preserve">4. </w:t>
      </w:r>
      <w:r w:rsidR="008C1BAD" w:rsidRPr="00DD7373">
        <w:rPr>
          <w:rFonts w:asciiTheme="majorBidi" w:hAnsiTheme="majorBidi" w:cstheme="majorBidi"/>
          <w:b/>
          <w:bCs/>
          <w:color w:val="0070C0"/>
          <w:sz w:val="24"/>
          <w:szCs w:val="24"/>
        </w:rPr>
        <w:t>LA FRATERNITE</w:t>
      </w:r>
    </w:p>
    <w:tbl>
      <w:tblPr>
        <w:tblW w:w="0" w:type="auto"/>
        <w:jc w:val="center"/>
        <w:tblCellSpacing w:w="0" w:type="dxa"/>
        <w:tblCellMar>
          <w:left w:w="0" w:type="dxa"/>
          <w:right w:w="0" w:type="dxa"/>
        </w:tblCellMar>
        <w:tblLook w:val="04A0" w:firstRow="1" w:lastRow="0" w:firstColumn="1" w:lastColumn="0" w:noHBand="0" w:noVBand="1"/>
      </w:tblPr>
      <w:tblGrid>
        <w:gridCol w:w="9071"/>
      </w:tblGrid>
      <w:tr w:rsidR="00F84766" w:rsidRPr="006A4116" w:rsidTr="006A4116">
        <w:trPr>
          <w:tblCellSpacing w:w="0" w:type="dxa"/>
          <w:jc w:val="center"/>
        </w:trPr>
        <w:tc>
          <w:tcPr>
            <w:tcW w:w="0" w:type="auto"/>
            <w:vAlign w:val="center"/>
          </w:tcPr>
          <w:p w:rsidR="00F84766" w:rsidRPr="006A4116" w:rsidRDefault="008F4FAC" w:rsidP="00F84766">
            <w:pPr>
              <w:spacing w:after="0" w:line="240" w:lineRule="auto"/>
              <w:rPr>
                <w:rFonts w:asciiTheme="majorBidi" w:eastAsia="Times New Roman" w:hAnsiTheme="majorBidi" w:cstheme="majorBidi"/>
                <w:sz w:val="24"/>
                <w:szCs w:val="24"/>
                <w:lang w:eastAsia="fr-FR"/>
              </w:rPr>
            </w:pPr>
            <w:r w:rsidRPr="008F4FAC">
              <w:rPr>
                <w:rFonts w:asciiTheme="majorBidi" w:hAnsiTheme="majorBidi" w:cstheme="majorBidi"/>
                <w:sz w:val="24"/>
                <w:szCs w:val="24"/>
              </w:rPr>
              <w:t>la fraternité</w:t>
            </w:r>
            <w:r w:rsidRPr="006A4116">
              <w:rPr>
                <w:rFonts w:asciiTheme="majorBidi" w:hAnsiTheme="majorBidi" w:cstheme="majorBidi"/>
                <w:sz w:val="24"/>
                <w:szCs w:val="24"/>
              </w:rPr>
              <w:t xml:space="preserve"> </w:t>
            </w:r>
            <w:r w:rsidR="00BB0C41" w:rsidRPr="006A4116">
              <w:rPr>
                <w:rFonts w:asciiTheme="majorBidi" w:hAnsiTheme="majorBidi" w:cstheme="majorBidi"/>
                <w:sz w:val="24"/>
                <w:szCs w:val="24"/>
              </w:rPr>
              <w:t>est interrogée au quotidien dans l’attention portée à autrui et dans la sollicitude du soignant envers le soigné qui l’oblige. C’est un engagement à accompagner sans faille et parfois jusqu’au bout.</w:t>
            </w:r>
            <w:r w:rsidR="00BB0C41" w:rsidRPr="006A4116">
              <w:rPr>
                <w:rFonts w:asciiTheme="majorBidi" w:hAnsiTheme="majorBidi" w:cstheme="majorBidi"/>
                <w:sz w:val="24"/>
                <w:szCs w:val="24"/>
              </w:rPr>
              <w:br/>
            </w:r>
          </w:p>
        </w:tc>
      </w:tr>
    </w:tbl>
    <w:p w:rsidR="00B31F87" w:rsidRPr="006A4116" w:rsidRDefault="00B31F87" w:rsidP="003156D9">
      <w:pPr>
        <w:autoSpaceDE w:val="0"/>
        <w:autoSpaceDN w:val="0"/>
        <w:adjustRightInd w:val="0"/>
        <w:spacing w:after="0" w:line="240" w:lineRule="auto"/>
        <w:rPr>
          <w:rFonts w:asciiTheme="majorBidi" w:hAnsiTheme="majorBidi" w:cstheme="majorBidi"/>
          <w:sz w:val="24"/>
          <w:szCs w:val="24"/>
          <w:highlight w:val="yellow"/>
        </w:rPr>
      </w:pPr>
    </w:p>
    <w:p w:rsidR="00C52233" w:rsidRPr="006A4116" w:rsidRDefault="008F4FAC" w:rsidP="009C2879">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IV/ </w:t>
      </w:r>
      <w:r w:rsidR="008C1BAD" w:rsidRPr="006A4116">
        <w:rPr>
          <w:rFonts w:asciiTheme="majorBidi" w:hAnsiTheme="majorBidi" w:cstheme="majorBidi"/>
          <w:b/>
          <w:bCs/>
          <w:sz w:val="24"/>
          <w:szCs w:val="24"/>
        </w:rPr>
        <w:t>CONCLUSION</w:t>
      </w:r>
      <w:r w:rsidR="00C52233" w:rsidRPr="006A4116">
        <w:rPr>
          <w:rFonts w:asciiTheme="majorBidi" w:hAnsiTheme="majorBidi" w:cstheme="majorBidi"/>
          <w:b/>
          <w:bCs/>
          <w:sz w:val="24"/>
          <w:szCs w:val="24"/>
        </w:rPr>
        <w:t> :</w:t>
      </w:r>
    </w:p>
    <w:p w:rsidR="003156D9" w:rsidRPr="006A4116" w:rsidRDefault="003156D9" w:rsidP="009C2879">
      <w:pPr>
        <w:autoSpaceDE w:val="0"/>
        <w:autoSpaceDN w:val="0"/>
        <w:adjustRightInd w:val="0"/>
        <w:spacing w:after="0" w:line="240" w:lineRule="auto"/>
        <w:rPr>
          <w:rFonts w:asciiTheme="majorBidi" w:hAnsiTheme="majorBidi" w:cstheme="majorBidi"/>
          <w:sz w:val="24"/>
          <w:szCs w:val="24"/>
        </w:rPr>
      </w:pPr>
      <w:r w:rsidRPr="006A4116">
        <w:rPr>
          <w:rFonts w:asciiTheme="majorBidi" w:hAnsiTheme="majorBidi" w:cstheme="majorBidi"/>
          <w:sz w:val="24"/>
          <w:szCs w:val="24"/>
        </w:rPr>
        <w:t>Une concertation</w:t>
      </w:r>
      <w:r w:rsidR="00B56B0F" w:rsidRPr="006A4116">
        <w:rPr>
          <w:rFonts w:asciiTheme="majorBidi" w:hAnsiTheme="majorBidi" w:cstheme="majorBidi"/>
          <w:sz w:val="24"/>
          <w:szCs w:val="24"/>
        </w:rPr>
        <w:t xml:space="preserve"> </w:t>
      </w:r>
      <w:r w:rsidRPr="006A4116">
        <w:rPr>
          <w:rFonts w:asciiTheme="majorBidi" w:hAnsiTheme="majorBidi" w:cstheme="majorBidi"/>
          <w:sz w:val="24"/>
          <w:szCs w:val="24"/>
        </w:rPr>
        <w:t>responsable s’impose, afin d’arbitrer</w:t>
      </w:r>
      <w:r w:rsidR="00B56B0F" w:rsidRPr="006A4116">
        <w:rPr>
          <w:rFonts w:asciiTheme="majorBidi" w:hAnsiTheme="majorBidi" w:cstheme="majorBidi"/>
          <w:sz w:val="24"/>
          <w:szCs w:val="24"/>
        </w:rPr>
        <w:t xml:space="preserve"> </w:t>
      </w:r>
      <w:r w:rsidRPr="006A4116">
        <w:rPr>
          <w:rFonts w:asciiTheme="majorBidi" w:hAnsiTheme="majorBidi" w:cstheme="majorBidi"/>
          <w:sz w:val="24"/>
          <w:szCs w:val="24"/>
        </w:rPr>
        <w:t>ensemble des choix assumés et</w:t>
      </w:r>
      <w:r w:rsidR="00B56B0F" w:rsidRPr="006A4116">
        <w:rPr>
          <w:rFonts w:asciiTheme="majorBidi" w:hAnsiTheme="majorBidi" w:cstheme="majorBidi"/>
          <w:sz w:val="24"/>
          <w:szCs w:val="24"/>
        </w:rPr>
        <w:t xml:space="preserve"> </w:t>
      </w:r>
      <w:r w:rsidRPr="006A4116">
        <w:rPr>
          <w:rFonts w:asciiTheme="majorBidi" w:hAnsiTheme="majorBidi" w:cstheme="majorBidi"/>
          <w:sz w:val="24"/>
          <w:szCs w:val="24"/>
        </w:rPr>
        <w:t>partagés</w:t>
      </w:r>
      <w:r w:rsidR="00B56B0F" w:rsidRPr="006A4116">
        <w:rPr>
          <w:rFonts w:asciiTheme="majorBidi" w:hAnsiTheme="majorBidi" w:cstheme="majorBidi"/>
          <w:sz w:val="24"/>
          <w:szCs w:val="24"/>
        </w:rPr>
        <w:t>,</w:t>
      </w:r>
      <w:r w:rsidRPr="006A4116">
        <w:rPr>
          <w:rFonts w:asciiTheme="majorBidi" w:hAnsiTheme="majorBidi" w:cstheme="majorBidi"/>
          <w:sz w:val="24"/>
          <w:szCs w:val="24"/>
        </w:rPr>
        <w:t xml:space="preserve"> par une</w:t>
      </w:r>
      <w:r w:rsidR="009C2879" w:rsidRPr="006A4116">
        <w:rPr>
          <w:rFonts w:asciiTheme="majorBidi" w:hAnsiTheme="majorBidi" w:cstheme="majorBidi"/>
          <w:sz w:val="24"/>
          <w:szCs w:val="24"/>
        </w:rPr>
        <w:t xml:space="preserve">  </w:t>
      </w:r>
      <w:r w:rsidRPr="006A4116">
        <w:rPr>
          <w:rFonts w:asciiTheme="majorBidi" w:hAnsiTheme="majorBidi" w:cstheme="majorBidi"/>
          <w:sz w:val="24"/>
          <w:szCs w:val="24"/>
        </w:rPr>
        <w:t>approche cohérente et éthiquement satisfaisante,</w:t>
      </w:r>
    </w:p>
    <w:p w:rsidR="003156D9" w:rsidRPr="006A4116" w:rsidRDefault="009C2879" w:rsidP="009C2879">
      <w:pPr>
        <w:autoSpaceDE w:val="0"/>
        <w:autoSpaceDN w:val="0"/>
        <w:adjustRightInd w:val="0"/>
        <w:spacing w:after="0" w:line="240" w:lineRule="auto"/>
        <w:rPr>
          <w:rFonts w:asciiTheme="majorBidi" w:hAnsiTheme="majorBidi" w:cstheme="majorBidi"/>
          <w:sz w:val="24"/>
          <w:szCs w:val="24"/>
        </w:rPr>
      </w:pPr>
      <w:proofErr w:type="gramStart"/>
      <w:r w:rsidRPr="006A4116">
        <w:rPr>
          <w:rFonts w:asciiTheme="majorBidi" w:hAnsiTheme="majorBidi" w:cstheme="majorBidi"/>
          <w:sz w:val="24"/>
          <w:szCs w:val="24"/>
        </w:rPr>
        <w:t>d</w:t>
      </w:r>
      <w:r w:rsidR="003156D9" w:rsidRPr="006A4116">
        <w:rPr>
          <w:rFonts w:asciiTheme="majorBidi" w:hAnsiTheme="majorBidi" w:cstheme="majorBidi"/>
          <w:sz w:val="24"/>
          <w:szCs w:val="24"/>
        </w:rPr>
        <w:t>es</w:t>
      </w:r>
      <w:proofErr w:type="gramEnd"/>
      <w:r w:rsidR="003156D9" w:rsidRPr="006A4116">
        <w:rPr>
          <w:rFonts w:asciiTheme="majorBidi" w:hAnsiTheme="majorBidi" w:cstheme="majorBidi"/>
          <w:sz w:val="24"/>
          <w:szCs w:val="24"/>
        </w:rPr>
        <w:t xml:space="preserve"> repères</w:t>
      </w:r>
      <w:r w:rsidRPr="006A4116">
        <w:rPr>
          <w:rFonts w:asciiTheme="majorBidi" w:hAnsiTheme="majorBidi" w:cstheme="majorBidi"/>
          <w:sz w:val="24"/>
          <w:szCs w:val="24"/>
        </w:rPr>
        <w:t xml:space="preserve"> sont</w:t>
      </w:r>
      <w:r w:rsidR="003156D9" w:rsidRPr="006A4116">
        <w:rPr>
          <w:rFonts w:asciiTheme="majorBidi" w:hAnsiTheme="majorBidi" w:cstheme="majorBidi"/>
          <w:sz w:val="24"/>
          <w:szCs w:val="24"/>
        </w:rPr>
        <w:t xml:space="preserve"> indispensables </w:t>
      </w:r>
      <w:r w:rsidRPr="006A4116">
        <w:rPr>
          <w:rFonts w:asciiTheme="majorBidi" w:hAnsiTheme="majorBidi" w:cstheme="majorBidi"/>
          <w:sz w:val="24"/>
          <w:szCs w:val="24"/>
        </w:rPr>
        <w:t xml:space="preserve">pour </w:t>
      </w:r>
      <w:r w:rsidR="003156D9" w:rsidRPr="006A4116">
        <w:rPr>
          <w:rFonts w:asciiTheme="majorBidi" w:hAnsiTheme="majorBidi" w:cstheme="majorBidi"/>
          <w:sz w:val="24"/>
          <w:szCs w:val="24"/>
        </w:rPr>
        <w:t xml:space="preserve">la </w:t>
      </w:r>
      <w:r w:rsidR="00A6489E" w:rsidRPr="006A4116">
        <w:rPr>
          <w:rFonts w:asciiTheme="majorBidi" w:hAnsiTheme="majorBidi" w:cstheme="majorBidi"/>
          <w:sz w:val="24"/>
          <w:szCs w:val="24"/>
        </w:rPr>
        <w:t>détermination,</w:t>
      </w:r>
      <w:r w:rsidRPr="006A4116">
        <w:rPr>
          <w:rFonts w:asciiTheme="majorBidi" w:hAnsiTheme="majorBidi" w:cstheme="majorBidi"/>
          <w:sz w:val="24"/>
          <w:szCs w:val="24"/>
        </w:rPr>
        <w:t xml:space="preserve">  </w:t>
      </w:r>
      <w:r w:rsidR="003156D9" w:rsidRPr="006A4116">
        <w:rPr>
          <w:rFonts w:asciiTheme="majorBidi" w:hAnsiTheme="majorBidi" w:cstheme="majorBidi"/>
          <w:sz w:val="24"/>
          <w:szCs w:val="24"/>
        </w:rPr>
        <w:t>de décisions justifiées et mesurées.</w:t>
      </w:r>
      <w:r w:rsidRPr="006A4116">
        <w:rPr>
          <w:rFonts w:asciiTheme="majorBidi" w:hAnsiTheme="majorBidi" w:cstheme="majorBidi"/>
          <w:sz w:val="24"/>
          <w:szCs w:val="24"/>
        </w:rPr>
        <w:t xml:space="preserve"> </w:t>
      </w:r>
      <w:proofErr w:type="gramStart"/>
      <w:r w:rsidRPr="006A4116">
        <w:rPr>
          <w:rFonts w:asciiTheme="majorBidi" w:hAnsiTheme="majorBidi" w:cstheme="majorBidi"/>
          <w:sz w:val="24"/>
          <w:szCs w:val="24"/>
        </w:rPr>
        <w:t>car</w:t>
      </w:r>
      <w:proofErr w:type="gramEnd"/>
      <w:r w:rsidRPr="006A4116">
        <w:rPr>
          <w:rFonts w:asciiTheme="majorBidi" w:hAnsiTheme="majorBidi" w:cstheme="majorBidi"/>
          <w:sz w:val="24"/>
          <w:szCs w:val="24"/>
        </w:rPr>
        <w:t xml:space="preserve"> il est évident que </w:t>
      </w:r>
      <w:r w:rsidR="00C52233" w:rsidRPr="006A4116">
        <w:rPr>
          <w:rFonts w:asciiTheme="majorBidi" w:hAnsiTheme="majorBidi" w:cstheme="majorBidi"/>
          <w:sz w:val="24"/>
          <w:szCs w:val="24"/>
        </w:rPr>
        <w:t>« </w:t>
      </w:r>
      <w:r w:rsidRPr="006A4116">
        <w:rPr>
          <w:rFonts w:asciiTheme="majorBidi" w:hAnsiTheme="majorBidi" w:cstheme="majorBidi"/>
          <w:sz w:val="24"/>
          <w:szCs w:val="24"/>
        </w:rPr>
        <w:t xml:space="preserve">ce qui est </w:t>
      </w:r>
      <w:r w:rsidR="00A6489E" w:rsidRPr="006A4116">
        <w:rPr>
          <w:rFonts w:asciiTheme="majorBidi" w:hAnsiTheme="majorBidi" w:cstheme="majorBidi"/>
          <w:sz w:val="24"/>
          <w:szCs w:val="24"/>
        </w:rPr>
        <w:t>possible</w:t>
      </w:r>
      <w:r w:rsidRPr="006A4116">
        <w:rPr>
          <w:rFonts w:asciiTheme="majorBidi" w:hAnsiTheme="majorBidi" w:cstheme="majorBidi"/>
          <w:sz w:val="24"/>
          <w:szCs w:val="24"/>
        </w:rPr>
        <w:t xml:space="preserve"> n’équivaut pas au permis et que le préférable doit être pensé et déterminé selon des arbitrages</w:t>
      </w:r>
      <w:r w:rsidR="00C52233" w:rsidRPr="006A4116">
        <w:rPr>
          <w:rFonts w:asciiTheme="majorBidi" w:hAnsiTheme="majorBidi" w:cstheme="majorBidi"/>
          <w:sz w:val="24"/>
          <w:szCs w:val="24"/>
        </w:rPr>
        <w:t> »</w:t>
      </w:r>
    </w:p>
    <w:sectPr w:rsidR="003156D9" w:rsidRPr="006A4116" w:rsidSect="00B16311">
      <w:footerReference w:type="default" r:id="rId7"/>
      <w:pgSz w:w="11906" w:h="16838"/>
      <w:pgMar w:top="1021" w:right="1021" w:bottom="1134" w:left="181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11" w:rsidRDefault="00B16311" w:rsidP="00B16311">
      <w:pPr>
        <w:spacing w:after="0" w:line="240" w:lineRule="auto"/>
      </w:pPr>
      <w:r>
        <w:separator/>
      </w:r>
    </w:p>
  </w:endnote>
  <w:endnote w:type="continuationSeparator" w:id="0">
    <w:p w:rsidR="00B16311" w:rsidRDefault="00B16311" w:rsidP="00B1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241562"/>
      <w:docPartObj>
        <w:docPartGallery w:val="Page Numbers (Bottom of Page)"/>
        <w:docPartUnique/>
      </w:docPartObj>
    </w:sdtPr>
    <w:sdtContent>
      <w:p w:rsidR="00B16311" w:rsidRDefault="00B16311">
        <w:pPr>
          <w:pStyle w:val="Pieddepage"/>
          <w:jc w:val="right"/>
        </w:pPr>
        <w:r>
          <w:fldChar w:fldCharType="begin"/>
        </w:r>
        <w:r>
          <w:instrText>PAGE   \* MERGEFORMAT</w:instrText>
        </w:r>
        <w:r>
          <w:fldChar w:fldCharType="separate"/>
        </w:r>
        <w:r w:rsidR="00817A8F">
          <w:rPr>
            <w:noProof/>
          </w:rPr>
          <w:t>3</w:t>
        </w:r>
        <w:r>
          <w:fldChar w:fldCharType="end"/>
        </w:r>
      </w:p>
    </w:sdtContent>
  </w:sdt>
  <w:p w:rsidR="00B16311" w:rsidRDefault="00B163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11" w:rsidRDefault="00B16311" w:rsidP="00B16311">
      <w:pPr>
        <w:spacing w:after="0" w:line="240" w:lineRule="auto"/>
      </w:pPr>
      <w:r>
        <w:separator/>
      </w:r>
    </w:p>
  </w:footnote>
  <w:footnote w:type="continuationSeparator" w:id="0">
    <w:p w:rsidR="00B16311" w:rsidRDefault="00B16311" w:rsidP="00B16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41"/>
    <w:rsid w:val="00002A00"/>
    <w:rsid w:val="000C7EBC"/>
    <w:rsid w:val="001D26D7"/>
    <w:rsid w:val="001F2744"/>
    <w:rsid w:val="002C12A4"/>
    <w:rsid w:val="003156D9"/>
    <w:rsid w:val="004D6324"/>
    <w:rsid w:val="00546F87"/>
    <w:rsid w:val="005C5765"/>
    <w:rsid w:val="00643B4A"/>
    <w:rsid w:val="006A4116"/>
    <w:rsid w:val="00772C65"/>
    <w:rsid w:val="00817A8F"/>
    <w:rsid w:val="008C1BAD"/>
    <w:rsid w:val="008F4FAC"/>
    <w:rsid w:val="009C2879"/>
    <w:rsid w:val="00A6489E"/>
    <w:rsid w:val="00AD535E"/>
    <w:rsid w:val="00B16311"/>
    <w:rsid w:val="00B31F87"/>
    <w:rsid w:val="00B56B0F"/>
    <w:rsid w:val="00B757BF"/>
    <w:rsid w:val="00BB0C41"/>
    <w:rsid w:val="00C52233"/>
    <w:rsid w:val="00CA2E93"/>
    <w:rsid w:val="00CA4F7E"/>
    <w:rsid w:val="00CE056C"/>
    <w:rsid w:val="00D6699C"/>
    <w:rsid w:val="00D80256"/>
    <w:rsid w:val="00DD7373"/>
    <w:rsid w:val="00E46BE3"/>
    <w:rsid w:val="00EF715A"/>
    <w:rsid w:val="00F06141"/>
    <w:rsid w:val="00F0628C"/>
    <w:rsid w:val="00F11A69"/>
    <w:rsid w:val="00F84766"/>
    <w:rsid w:val="00FB6E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BB0C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B0C41"/>
    <w:rPr>
      <w:rFonts w:ascii="Times New Roman" w:eastAsia="Times New Roman" w:hAnsi="Times New Roman" w:cs="Times New Roman"/>
      <w:b/>
      <w:bCs/>
      <w:sz w:val="24"/>
      <w:szCs w:val="24"/>
      <w:lang w:eastAsia="fr-FR"/>
    </w:rPr>
  </w:style>
  <w:style w:type="paragraph" w:customStyle="1" w:styleId="chapeau">
    <w:name w:val="chapeau"/>
    <w:basedOn w:val="Normal"/>
    <w:rsid w:val="00BB0C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B0C41"/>
    <w:rPr>
      <w:i/>
      <w:iCs/>
    </w:rPr>
  </w:style>
  <w:style w:type="character" w:styleId="lev">
    <w:name w:val="Strong"/>
    <w:basedOn w:val="Policepardfaut"/>
    <w:uiPriority w:val="22"/>
    <w:qFormat/>
    <w:rsid w:val="00BB0C41"/>
    <w:rPr>
      <w:b/>
      <w:bCs/>
    </w:rPr>
  </w:style>
  <w:style w:type="paragraph" w:styleId="NormalWeb">
    <w:name w:val="Normal (Web)"/>
    <w:basedOn w:val="Normal"/>
    <w:uiPriority w:val="99"/>
    <w:semiHidden/>
    <w:unhideWhenUsed/>
    <w:rsid w:val="00F847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16311"/>
    <w:pPr>
      <w:tabs>
        <w:tab w:val="center" w:pos="4536"/>
        <w:tab w:val="right" w:pos="9072"/>
      </w:tabs>
      <w:spacing w:after="0" w:line="240" w:lineRule="auto"/>
    </w:pPr>
  </w:style>
  <w:style w:type="character" w:customStyle="1" w:styleId="En-tteCar">
    <w:name w:val="En-tête Car"/>
    <w:basedOn w:val="Policepardfaut"/>
    <w:link w:val="En-tte"/>
    <w:uiPriority w:val="99"/>
    <w:rsid w:val="00B16311"/>
  </w:style>
  <w:style w:type="paragraph" w:styleId="Pieddepage">
    <w:name w:val="footer"/>
    <w:basedOn w:val="Normal"/>
    <w:link w:val="PieddepageCar"/>
    <w:uiPriority w:val="99"/>
    <w:unhideWhenUsed/>
    <w:rsid w:val="00B16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BB0C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B0C41"/>
    <w:rPr>
      <w:rFonts w:ascii="Times New Roman" w:eastAsia="Times New Roman" w:hAnsi="Times New Roman" w:cs="Times New Roman"/>
      <w:b/>
      <w:bCs/>
      <w:sz w:val="24"/>
      <w:szCs w:val="24"/>
      <w:lang w:eastAsia="fr-FR"/>
    </w:rPr>
  </w:style>
  <w:style w:type="paragraph" w:customStyle="1" w:styleId="chapeau">
    <w:name w:val="chapeau"/>
    <w:basedOn w:val="Normal"/>
    <w:rsid w:val="00BB0C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B0C41"/>
    <w:rPr>
      <w:i/>
      <w:iCs/>
    </w:rPr>
  </w:style>
  <w:style w:type="character" w:styleId="lev">
    <w:name w:val="Strong"/>
    <w:basedOn w:val="Policepardfaut"/>
    <w:uiPriority w:val="22"/>
    <w:qFormat/>
    <w:rsid w:val="00BB0C41"/>
    <w:rPr>
      <w:b/>
      <w:bCs/>
    </w:rPr>
  </w:style>
  <w:style w:type="paragraph" w:styleId="NormalWeb">
    <w:name w:val="Normal (Web)"/>
    <w:basedOn w:val="Normal"/>
    <w:uiPriority w:val="99"/>
    <w:semiHidden/>
    <w:unhideWhenUsed/>
    <w:rsid w:val="00F847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16311"/>
    <w:pPr>
      <w:tabs>
        <w:tab w:val="center" w:pos="4536"/>
        <w:tab w:val="right" w:pos="9072"/>
      </w:tabs>
      <w:spacing w:after="0" w:line="240" w:lineRule="auto"/>
    </w:pPr>
  </w:style>
  <w:style w:type="character" w:customStyle="1" w:styleId="En-tteCar">
    <w:name w:val="En-tête Car"/>
    <w:basedOn w:val="Policepardfaut"/>
    <w:link w:val="En-tte"/>
    <w:uiPriority w:val="99"/>
    <w:rsid w:val="00B16311"/>
  </w:style>
  <w:style w:type="paragraph" w:styleId="Pieddepage">
    <w:name w:val="footer"/>
    <w:basedOn w:val="Normal"/>
    <w:link w:val="PieddepageCar"/>
    <w:uiPriority w:val="99"/>
    <w:unhideWhenUsed/>
    <w:rsid w:val="00B16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8995">
      <w:bodyDiv w:val="1"/>
      <w:marLeft w:val="0"/>
      <w:marRight w:val="0"/>
      <w:marTop w:val="0"/>
      <w:marBottom w:val="0"/>
      <w:divBdr>
        <w:top w:val="none" w:sz="0" w:space="0" w:color="auto"/>
        <w:left w:val="none" w:sz="0" w:space="0" w:color="auto"/>
        <w:bottom w:val="none" w:sz="0" w:space="0" w:color="auto"/>
        <w:right w:val="none" w:sz="0" w:space="0" w:color="auto"/>
      </w:divBdr>
    </w:div>
    <w:div w:id="1279602845">
      <w:bodyDiv w:val="1"/>
      <w:marLeft w:val="0"/>
      <w:marRight w:val="0"/>
      <w:marTop w:val="0"/>
      <w:marBottom w:val="0"/>
      <w:divBdr>
        <w:top w:val="none" w:sz="0" w:space="0" w:color="auto"/>
        <w:left w:val="none" w:sz="0" w:space="0" w:color="auto"/>
        <w:bottom w:val="none" w:sz="0" w:space="0" w:color="auto"/>
        <w:right w:val="none" w:sz="0" w:space="0" w:color="auto"/>
      </w:divBdr>
    </w:div>
    <w:div w:id="1397126504">
      <w:bodyDiv w:val="1"/>
      <w:marLeft w:val="0"/>
      <w:marRight w:val="0"/>
      <w:marTop w:val="0"/>
      <w:marBottom w:val="0"/>
      <w:divBdr>
        <w:top w:val="none" w:sz="0" w:space="0" w:color="auto"/>
        <w:left w:val="none" w:sz="0" w:space="0" w:color="auto"/>
        <w:bottom w:val="none" w:sz="0" w:space="0" w:color="auto"/>
        <w:right w:val="none" w:sz="0" w:space="0" w:color="auto"/>
      </w:divBdr>
    </w:div>
    <w:div w:id="1409109976">
      <w:bodyDiv w:val="1"/>
      <w:marLeft w:val="0"/>
      <w:marRight w:val="0"/>
      <w:marTop w:val="0"/>
      <w:marBottom w:val="0"/>
      <w:divBdr>
        <w:top w:val="none" w:sz="0" w:space="0" w:color="auto"/>
        <w:left w:val="none" w:sz="0" w:space="0" w:color="auto"/>
        <w:bottom w:val="none" w:sz="0" w:space="0" w:color="auto"/>
        <w:right w:val="none" w:sz="0" w:space="0" w:color="auto"/>
      </w:divBdr>
    </w:div>
    <w:div w:id="1443576658">
      <w:bodyDiv w:val="1"/>
      <w:marLeft w:val="0"/>
      <w:marRight w:val="0"/>
      <w:marTop w:val="0"/>
      <w:marBottom w:val="0"/>
      <w:divBdr>
        <w:top w:val="none" w:sz="0" w:space="0" w:color="auto"/>
        <w:left w:val="none" w:sz="0" w:space="0" w:color="auto"/>
        <w:bottom w:val="none" w:sz="0" w:space="0" w:color="auto"/>
        <w:right w:val="none" w:sz="0" w:space="0" w:color="auto"/>
      </w:divBdr>
    </w:div>
    <w:div w:id="1492673479">
      <w:bodyDiv w:val="1"/>
      <w:marLeft w:val="0"/>
      <w:marRight w:val="0"/>
      <w:marTop w:val="0"/>
      <w:marBottom w:val="0"/>
      <w:divBdr>
        <w:top w:val="none" w:sz="0" w:space="0" w:color="auto"/>
        <w:left w:val="none" w:sz="0" w:space="0" w:color="auto"/>
        <w:bottom w:val="none" w:sz="0" w:space="0" w:color="auto"/>
        <w:right w:val="none" w:sz="0" w:space="0" w:color="auto"/>
      </w:divBdr>
    </w:div>
    <w:div w:id="1581981674">
      <w:bodyDiv w:val="1"/>
      <w:marLeft w:val="0"/>
      <w:marRight w:val="0"/>
      <w:marTop w:val="0"/>
      <w:marBottom w:val="0"/>
      <w:divBdr>
        <w:top w:val="none" w:sz="0" w:space="0" w:color="auto"/>
        <w:left w:val="none" w:sz="0" w:space="0" w:color="auto"/>
        <w:bottom w:val="none" w:sz="0" w:space="0" w:color="auto"/>
        <w:right w:val="none" w:sz="0" w:space="0" w:color="auto"/>
      </w:divBdr>
    </w:div>
    <w:div w:id="21076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1098</Words>
  <Characters>6040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medecine legale1</cp:lastModifiedBy>
  <cp:revision>3</cp:revision>
  <cp:lastPrinted>2019-03-02T16:21:00Z</cp:lastPrinted>
  <dcterms:created xsi:type="dcterms:W3CDTF">2019-03-02T16:36:00Z</dcterms:created>
  <dcterms:modified xsi:type="dcterms:W3CDTF">2019-04-07T19:38:00Z</dcterms:modified>
</cp:coreProperties>
</file>